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B9D" w:rsidRDefault="000D7B9D">
      <w:pPr>
        <w:pBdr>
          <w:top w:val="nil"/>
          <w:left w:val="nil"/>
          <w:bottom w:val="nil"/>
          <w:right w:val="nil"/>
          <w:between w:val="nil"/>
        </w:pBdr>
        <w:jc w:val="both"/>
        <w:rPr>
          <w:rFonts w:ascii="Arial" w:eastAsia="Arial" w:hAnsi="Arial" w:cs="Arial"/>
          <w:b/>
        </w:rPr>
      </w:pPr>
      <w:bookmarkStart w:id="0" w:name="_GoBack"/>
      <w:bookmarkEnd w:id="0"/>
    </w:p>
    <w:tbl>
      <w:tblPr>
        <w:tblStyle w:val="a"/>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0"/>
      </w:tblGrid>
      <w:tr w:rsidR="000D7B9D">
        <w:tc>
          <w:tcPr>
            <w:tcW w:w="9070" w:type="dxa"/>
            <w:shd w:val="clear" w:color="auto" w:fill="auto"/>
            <w:tcMar>
              <w:top w:w="100" w:type="dxa"/>
              <w:left w:w="100" w:type="dxa"/>
              <w:bottom w:w="100" w:type="dxa"/>
              <w:right w:w="100" w:type="dxa"/>
            </w:tcMar>
          </w:tcPr>
          <w:p w:rsidR="000D7B9D" w:rsidRDefault="0041350D">
            <w:pPr>
              <w:jc w:val="center"/>
              <w:rPr>
                <w:rFonts w:ascii="Arial" w:eastAsia="Arial" w:hAnsi="Arial" w:cs="Arial"/>
                <w:b/>
                <w:u w:val="single"/>
              </w:rPr>
            </w:pPr>
            <w:r>
              <w:rPr>
                <w:rFonts w:ascii="Arial" w:eastAsia="Arial" w:hAnsi="Arial" w:cs="Arial"/>
                <w:b/>
                <w:u w:val="single"/>
              </w:rPr>
              <w:t>Registro de clase: Lista de palabras</w:t>
            </w:r>
          </w:p>
          <w:p w:rsidR="000D7B9D" w:rsidRDefault="000D7B9D">
            <w:pPr>
              <w:jc w:val="both"/>
              <w:rPr>
                <w:rFonts w:ascii="Arial" w:eastAsia="Arial" w:hAnsi="Arial" w:cs="Arial"/>
                <w:b/>
                <w:u w:val="single"/>
              </w:rPr>
            </w:pPr>
          </w:p>
          <w:p w:rsidR="000D7B9D" w:rsidRDefault="0041350D">
            <w:pPr>
              <w:rPr>
                <w:rFonts w:ascii="Arial" w:eastAsia="Arial" w:hAnsi="Arial" w:cs="Arial"/>
              </w:rPr>
            </w:pPr>
            <w:r>
              <w:rPr>
                <w:rFonts w:ascii="Arial" w:eastAsia="Arial" w:hAnsi="Arial" w:cs="Arial"/>
                <w:b/>
                <w:u w:val="single"/>
              </w:rPr>
              <w:t>Propósito didáctico</w:t>
            </w:r>
            <w:r>
              <w:rPr>
                <w:rFonts w:ascii="Arial" w:eastAsia="Arial" w:hAnsi="Arial" w:cs="Arial"/>
              </w:rPr>
              <w:t>. Escritura por sí mismos de palabras.</w:t>
            </w:r>
          </w:p>
          <w:p w:rsidR="000D7B9D" w:rsidRDefault="000D7B9D">
            <w:pPr>
              <w:ind w:left="360"/>
              <w:rPr>
                <w:rFonts w:ascii="Arial" w:eastAsia="Arial" w:hAnsi="Arial" w:cs="Arial"/>
              </w:rPr>
            </w:pPr>
          </w:p>
          <w:p w:rsidR="000D7B9D" w:rsidRDefault="0041350D">
            <w:pPr>
              <w:rPr>
                <w:rFonts w:ascii="Arial" w:eastAsia="Arial" w:hAnsi="Arial" w:cs="Arial"/>
              </w:rPr>
            </w:pPr>
            <w:r>
              <w:rPr>
                <w:rFonts w:ascii="Arial" w:eastAsia="Arial" w:hAnsi="Arial" w:cs="Arial"/>
                <w:b/>
                <w:u w:val="single"/>
              </w:rPr>
              <w:t>Propósito comunicativo</w:t>
            </w:r>
            <w:r>
              <w:rPr>
                <w:rFonts w:ascii="Arial" w:eastAsia="Arial" w:hAnsi="Arial" w:cs="Arial"/>
              </w:rPr>
              <w:t>: Escribir una lista de elementos necesarios para que germinen plantas en el aula.</w:t>
            </w:r>
          </w:p>
          <w:p w:rsidR="000D7B9D" w:rsidRDefault="000D7B9D">
            <w:pPr>
              <w:rPr>
                <w:rFonts w:ascii="Arial" w:eastAsia="Arial" w:hAnsi="Arial" w:cs="Arial"/>
              </w:rPr>
            </w:pPr>
          </w:p>
          <w:p w:rsidR="000D7B9D" w:rsidRDefault="0041350D">
            <w:pPr>
              <w:rPr>
                <w:rFonts w:ascii="Arial" w:eastAsia="Arial" w:hAnsi="Arial" w:cs="Arial"/>
              </w:rPr>
            </w:pPr>
            <w:r>
              <w:rPr>
                <w:rFonts w:ascii="Arial" w:eastAsia="Arial" w:hAnsi="Arial" w:cs="Arial"/>
                <w:b/>
                <w:u w:val="single"/>
              </w:rPr>
              <w:t>Condiciones generales para la implementación</w:t>
            </w:r>
            <w:r>
              <w:rPr>
                <w:rFonts w:ascii="Arial" w:eastAsia="Arial" w:hAnsi="Arial" w:cs="Arial"/>
              </w:rPr>
              <w:t xml:space="preserve">: </w:t>
            </w:r>
          </w:p>
          <w:p w:rsidR="000D7B9D" w:rsidRDefault="0041350D">
            <w:pPr>
              <w:jc w:val="both"/>
              <w:rPr>
                <w:rFonts w:ascii="Arial" w:eastAsia="Arial" w:hAnsi="Arial" w:cs="Arial"/>
              </w:rPr>
            </w:pPr>
            <w:r>
              <w:rPr>
                <w:rFonts w:ascii="Arial" w:eastAsia="Arial" w:hAnsi="Arial" w:cs="Arial"/>
              </w:rPr>
              <w:t>En el área de Ciencias Naturales se trabajó sobre las partes de las plantas y dentro de esa secuencia didáctica se realizarán germinaciones en el aula. Para dicha experiencia se realizará una lista con los elementos necesarios para que crezcan las plantas.</w:t>
            </w:r>
          </w:p>
          <w:p w:rsidR="000D7B9D" w:rsidRDefault="0041350D">
            <w:pPr>
              <w:jc w:val="both"/>
              <w:rPr>
                <w:rFonts w:ascii="Arial" w:eastAsia="Arial" w:hAnsi="Arial" w:cs="Arial"/>
              </w:rPr>
            </w:pPr>
            <w:r>
              <w:rPr>
                <w:rFonts w:ascii="Arial" w:eastAsia="Arial" w:hAnsi="Arial" w:cs="Arial"/>
              </w:rPr>
              <w:t>Las palabras seleccionadas serán dictadas por el docente para que sean escritas en simultáneo por todos los grupos. El criterio de selección se delimitó por la complejidad sonora y la extensión gráfica.</w:t>
            </w:r>
          </w:p>
          <w:p w:rsidR="000D7B9D" w:rsidRDefault="000D7B9D">
            <w:pPr>
              <w:rPr>
                <w:rFonts w:ascii="Arial" w:eastAsia="Arial" w:hAnsi="Arial" w:cs="Arial"/>
              </w:rPr>
            </w:pPr>
          </w:p>
          <w:p w:rsidR="000D7B9D" w:rsidRDefault="0041350D">
            <w:pPr>
              <w:jc w:val="center"/>
              <w:rPr>
                <w:rFonts w:ascii="Arial" w:eastAsia="Arial" w:hAnsi="Arial" w:cs="Arial"/>
                <w:u w:val="single"/>
              </w:rPr>
            </w:pPr>
            <w:r>
              <w:rPr>
                <w:rFonts w:ascii="Arial" w:eastAsia="Arial" w:hAnsi="Arial" w:cs="Arial"/>
                <w:b/>
                <w:u w:val="single"/>
              </w:rPr>
              <w:t>Lista de palabras</w:t>
            </w:r>
          </w:p>
          <w:p w:rsidR="000D7B9D" w:rsidRDefault="0041350D">
            <w:pPr>
              <w:jc w:val="both"/>
              <w:rPr>
                <w:rFonts w:ascii="Arial" w:eastAsia="Arial" w:hAnsi="Arial" w:cs="Arial"/>
              </w:rPr>
            </w:pPr>
            <w:r>
              <w:rPr>
                <w:rFonts w:ascii="Arial" w:eastAsia="Arial" w:hAnsi="Arial" w:cs="Arial"/>
              </w:rPr>
              <w:t xml:space="preserve">                                 </w:t>
            </w:r>
            <w:r>
              <w:rPr>
                <w:rFonts w:ascii="Arial" w:eastAsia="Arial" w:hAnsi="Arial" w:cs="Arial"/>
              </w:rPr>
              <w:t xml:space="preserve">                     </w:t>
            </w:r>
          </w:p>
          <w:p w:rsidR="000D7B9D" w:rsidRDefault="0041350D">
            <w:pPr>
              <w:jc w:val="both"/>
              <w:rPr>
                <w:rFonts w:ascii="Arial" w:eastAsia="Arial" w:hAnsi="Arial" w:cs="Arial"/>
              </w:rPr>
            </w:pPr>
            <w:r>
              <w:rPr>
                <w:rFonts w:ascii="Arial" w:eastAsia="Arial" w:hAnsi="Arial" w:cs="Arial"/>
              </w:rPr>
              <w:t xml:space="preserve">                                                       1- REMOLACHA</w:t>
            </w:r>
          </w:p>
          <w:p w:rsidR="000D7B9D" w:rsidRDefault="0041350D">
            <w:pPr>
              <w:jc w:val="both"/>
              <w:rPr>
                <w:rFonts w:ascii="Arial" w:eastAsia="Arial" w:hAnsi="Arial" w:cs="Arial"/>
              </w:rPr>
            </w:pPr>
            <w:r>
              <w:rPr>
                <w:rFonts w:ascii="Arial" w:eastAsia="Arial" w:hAnsi="Arial" w:cs="Arial"/>
              </w:rPr>
              <w:t xml:space="preserve">                                                       2- ALGODÓN</w:t>
            </w:r>
          </w:p>
          <w:p w:rsidR="000D7B9D" w:rsidRDefault="0041350D">
            <w:pPr>
              <w:jc w:val="both"/>
              <w:rPr>
                <w:rFonts w:ascii="Arial" w:eastAsia="Arial" w:hAnsi="Arial" w:cs="Arial"/>
              </w:rPr>
            </w:pPr>
            <w:r>
              <w:rPr>
                <w:rFonts w:ascii="Arial" w:eastAsia="Arial" w:hAnsi="Arial" w:cs="Arial"/>
              </w:rPr>
              <w:t xml:space="preserve">                                                       3- POROTO</w:t>
            </w:r>
          </w:p>
          <w:p w:rsidR="000D7B9D" w:rsidRDefault="0041350D">
            <w:pPr>
              <w:jc w:val="both"/>
              <w:rPr>
                <w:rFonts w:ascii="Arial" w:eastAsia="Arial" w:hAnsi="Arial" w:cs="Arial"/>
              </w:rPr>
            </w:pPr>
            <w:r>
              <w:rPr>
                <w:rFonts w:ascii="Arial" w:eastAsia="Arial" w:hAnsi="Arial" w:cs="Arial"/>
              </w:rPr>
              <w:t xml:space="preserve">                                   </w:t>
            </w:r>
            <w:r>
              <w:rPr>
                <w:rFonts w:ascii="Arial" w:eastAsia="Arial" w:hAnsi="Arial" w:cs="Arial"/>
              </w:rPr>
              <w:t xml:space="preserve">                    4- MIJO</w:t>
            </w:r>
          </w:p>
          <w:p w:rsidR="000D7B9D" w:rsidRDefault="0041350D">
            <w:pPr>
              <w:jc w:val="both"/>
              <w:rPr>
                <w:rFonts w:ascii="Arial" w:eastAsia="Arial" w:hAnsi="Arial" w:cs="Arial"/>
              </w:rPr>
            </w:pPr>
            <w:r>
              <w:rPr>
                <w:rFonts w:ascii="Arial" w:eastAsia="Arial" w:hAnsi="Arial" w:cs="Arial"/>
              </w:rPr>
              <w:t xml:space="preserve">                                                       5- FRASCO</w:t>
            </w:r>
          </w:p>
          <w:p w:rsidR="000D7B9D" w:rsidRDefault="0041350D">
            <w:pPr>
              <w:jc w:val="both"/>
              <w:rPr>
                <w:rFonts w:ascii="Arial" w:eastAsia="Arial" w:hAnsi="Arial" w:cs="Arial"/>
              </w:rPr>
            </w:pPr>
            <w:r>
              <w:rPr>
                <w:rFonts w:ascii="Arial" w:eastAsia="Arial" w:hAnsi="Arial" w:cs="Arial"/>
              </w:rPr>
              <w:t xml:space="preserve">                                                       6- AGUA</w:t>
            </w:r>
          </w:p>
          <w:p w:rsidR="000D7B9D" w:rsidRDefault="0041350D">
            <w:pPr>
              <w:jc w:val="both"/>
              <w:rPr>
                <w:rFonts w:ascii="Arial" w:eastAsia="Arial" w:hAnsi="Arial" w:cs="Arial"/>
              </w:rPr>
            </w:pPr>
            <w:r>
              <w:rPr>
                <w:rFonts w:ascii="Arial" w:eastAsia="Arial" w:hAnsi="Arial" w:cs="Arial"/>
              </w:rPr>
              <w:t xml:space="preserve">                                                       7- LUZ</w:t>
            </w:r>
          </w:p>
          <w:p w:rsidR="000D7B9D" w:rsidRDefault="0041350D">
            <w:pPr>
              <w:jc w:val="both"/>
              <w:rPr>
                <w:rFonts w:ascii="Arial" w:eastAsia="Arial" w:hAnsi="Arial" w:cs="Arial"/>
                <w:b/>
              </w:rPr>
            </w:pPr>
            <w:r>
              <w:rPr>
                <w:rFonts w:ascii="Arial" w:eastAsia="Arial" w:hAnsi="Arial" w:cs="Arial"/>
                <w:b/>
              </w:rPr>
              <w:t>Consigna:</w:t>
            </w:r>
          </w:p>
          <w:p w:rsidR="000D7B9D" w:rsidRDefault="000D7B9D">
            <w:pPr>
              <w:rPr>
                <w:rFonts w:ascii="Arial" w:eastAsia="Arial" w:hAnsi="Arial" w:cs="Arial"/>
              </w:rPr>
            </w:pPr>
          </w:p>
          <w:p w:rsidR="000D7B9D" w:rsidRDefault="0041350D">
            <w:pPr>
              <w:jc w:val="both"/>
              <w:rPr>
                <w:rFonts w:ascii="Arial" w:eastAsia="Arial" w:hAnsi="Arial" w:cs="Arial"/>
                <w:i/>
              </w:rPr>
            </w:pPr>
            <w:r>
              <w:rPr>
                <w:rFonts w:ascii="Arial" w:eastAsia="Arial" w:hAnsi="Arial" w:cs="Arial"/>
                <w:i/>
              </w:rPr>
              <w:t>Vamos a escribir una lista de cosas que necesitamos para que puedan crecer diferentes plantas en el salón. Yo las voy a ir dictando y ustedes las van a ir escribiendo lo mejor que puedan. En el grupo, uno escribe y los demás ayudan. Yo les voy a decir cuán</w:t>
            </w:r>
            <w:r>
              <w:rPr>
                <w:rFonts w:ascii="Arial" w:eastAsia="Arial" w:hAnsi="Arial" w:cs="Arial"/>
                <w:i/>
              </w:rPr>
              <w:t>do le dan el lápiz al compañero para escribir otra palabra. Hoy no vamos a usar la goma, así que si piensan que se equivocaron y quieren corregirlo vuelven a escribir abajo.</w:t>
            </w:r>
          </w:p>
          <w:p w:rsidR="000D7B9D" w:rsidRDefault="0041350D">
            <w:pPr>
              <w:jc w:val="both"/>
              <w:rPr>
                <w:rFonts w:ascii="Arial" w:eastAsia="Arial" w:hAnsi="Arial" w:cs="Arial"/>
                <w:i/>
              </w:rPr>
            </w:pPr>
            <w:r>
              <w:rPr>
                <w:rFonts w:ascii="Arial" w:eastAsia="Arial" w:hAnsi="Arial" w:cs="Arial"/>
              </w:rPr>
              <w:t xml:space="preserve">Para los niños con una hipótesis </w:t>
            </w:r>
            <w:proofErr w:type="gramStart"/>
            <w:r>
              <w:rPr>
                <w:rFonts w:ascii="Arial" w:eastAsia="Arial" w:hAnsi="Arial" w:cs="Arial"/>
              </w:rPr>
              <w:t>silábico</w:t>
            </w:r>
            <w:proofErr w:type="gramEnd"/>
            <w:r>
              <w:rPr>
                <w:rFonts w:ascii="Arial" w:eastAsia="Arial" w:hAnsi="Arial" w:cs="Arial"/>
              </w:rPr>
              <w:t xml:space="preserve"> alfabética: </w:t>
            </w:r>
            <w:r>
              <w:rPr>
                <w:rFonts w:ascii="Arial" w:eastAsia="Arial" w:hAnsi="Arial" w:cs="Arial"/>
                <w:i/>
              </w:rPr>
              <w:t>ustedes las van a escribir t</w:t>
            </w:r>
            <w:r>
              <w:rPr>
                <w:rFonts w:ascii="Arial" w:eastAsia="Arial" w:hAnsi="Arial" w:cs="Arial"/>
                <w:i/>
              </w:rPr>
              <w:t>odas, no se van a pasar el lápiz.</w:t>
            </w:r>
          </w:p>
          <w:p w:rsidR="000D7B9D" w:rsidRDefault="000D7B9D">
            <w:pPr>
              <w:jc w:val="both"/>
              <w:rPr>
                <w:rFonts w:ascii="Arial" w:eastAsia="Arial" w:hAnsi="Arial" w:cs="Arial"/>
              </w:rPr>
            </w:pPr>
          </w:p>
          <w:p w:rsidR="000D7B9D" w:rsidRDefault="0041350D">
            <w:pPr>
              <w:rPr>
                <w:rFonts w:ascii="Arial" w:eastAsia="Arial" w:hAnsi="Arial" w:cs="Arial"/>
                <w:b/>
                <w:sz w:val="20"/>
                <w:szCs w:val="20"/>
                <w:u w:val="single"/>
              </w:rPr>
            </w:pPr>
            <w:r>
              <w:rPr>
                <w:rFonts w:ascii="Arial" w:eastAsia="Arial" w:hAnsi="Arial" w:cs="Arial"/>
                <w:b/>
                <w:u w:val="single"/>
              </w:rPr>
              <w:t>A</w:t>
            </w:r>
            <w:r>
              <w:rPr>
                <w:rFonts w:ascii="Arial" w:eastAsia="Arial" w:hAnsi="Arial" w:cs="Arial"/>
                <w:b/>
                <w:sz w:val="20"/>
                <w:szCs w:val="20"/>
                <w:u w:val="single"/>
              </w:rPr>
              <w:t>grupamiento</w:t>
            </w:r>
          </w:p>
          <w:p w:rsidR="000D7B9D" w:rsidRDefault="0041350D">
            <w:pPr>
              <w:rPr>
                <w:rFonts w:ascii="Arial" w:eastAsia="Arial" w:hAnsi="Arial" w:cs="Arial"/>
              </w:rPr>
            </w:pPr>
            <w:r>
              <w:rPr>
                <w:rFonts w:ascii="Arial" w:eastAsia="Arial" w:hAnsi="Arial" w:cs="Arial"/>
              </w:rPr>
              <w:t>Parejas o tríos agrupados  según los niveles próximos de conceptualización de la escritura.</w:t>
            </w:r>
          </w:p>
          <w:p w:rsidR="000D7B9D" w:rsidRDefault="000D7B9D">
            <w:pPr>
              <w:rPr>
                <w:rFonts w:ascii="Arial" w:eastAsia="Arial" w:hAnsi="Arial" w:cs="Arial"/>
              </w:rPr>
            </w:pPr>
          </w:p>
          <w:p w:rsidR="000D7B9D" w:rsidRDefault="000D7B9D">
            <w:pPr>
              <w:rPr>
                <w:rFonts w:ascii="Arial" w:eastAsia="Arial" w:hAnsi="Arial" w:cs="Arial"/>
                <w:sz w:val="22"/>
                <w:szCs w:val="22"/>
                <w:u w:val="single"/>
              </w:rPr>
            </w:pPr>
          </w:p>
          <w:p w:rsidR="000D7B9D" w:rsidRDefault="000D7B9D">
            <w:pPr>
              <w:rPr>
                <w:rFonts w:ascii="Arial" w:eastAsia="Arial" w:hAnsi="Arial" w:cs="Arial"/>
                <w:sz w:val="22"/>
                <w:szCs w:val="22"/>
                <w:u w:val="single"/>
              </w:rPr>
            </w:pPr>
          </w:p>
          <w:p w:rsidR="000D7B9D" w:rsidRDefault="000D7B9D">
            <w:pPr>
              <w:rPr>
                <w:rFonts w:ascii="Arial" w:eastAsia="Arial" w:hAnsi="Arial" w:cs="Arial"/>
                <w:sz w:val="22"/>
                <w:szCs w:val="22"/>
                <w:u w:val="single"/>
              </w:rPr>
            </w:pPr>
          </w:p>
          <w:p w:rsidR="000D7B9D" w:rsidRDefault="0041350D">
            <w:pPr>
              <w:jc w:val="center"/>
              <w:rPr>
                <w:rFonts w:ascii="Arial" w:eastAsia="Arial" w:hAnsi="Arial" w:cs="Arial"/>
              </w:rPr>
            </w:pPr>
            <w:r>
              <w:rPr>
                <w:rFonts w:ascii="Arial" w:eastAsia="Arial" w:hAnsi="Arial" w:cs="Arial"/>
                <w:b/>
                <w:u w:val="single"/>
              </w:rPr>
              <w:t>Desarrollo de la  clase</w:t>
            </w:r>
            <w:r>
              <w:rPr>
                <w:rFonts w:ascii="Arial" w:eastAsia="Arial" w:hAnsi="Arial" w:cs="Arial"/>
              </w:rPr>
              <w:t> </w:t>
            </w:r>
          </w:p>
          <w:p w:rsidR="000D7B9D" w:rsidRDefault="000D7B9D">
            <w:pPr>
              <w:spacing w:line="360" w:lineRule="auto"/>
              <w:jc w:val="both"/>
              <w:rPr>
                <w:rFonts w:ascii="Arial" w:eastAsia="Arial" w:hAnsi="Arial" w:cs="Arial"/>
              </w:rPr>
            </w:pPr>
          </w:p>
          <w:p w:rsidR="000D7B9D" w:rsidRDefault="0041350D">
            <w:pPr>
              <w:spacing w:line="360" w:lineRule="auto"/>
              <w:jc w:val="both"/>
              <w:rPr>
                <w:rFonts w:ascii="Arial" w:eastAsia="Arial" w:hAnsi="Arial" w:cs="Arial"/>
              </w:rPr>
            </w:pPr>
            <w:r>
              <w:rPr>
                <w:rFonts w:ascii="Arial" w:eastAsia="Arial" w:hAnsi="Arial" w:cs="Arial"/>
                <w:b/>
                <w:u w:val="single"/>
              </w:rPr>
              <w:t>Contexto pedagógico didáctico</w:t>
            </w:r>
            <w:r>
              <w:rPr>
                <w:rFonts w:ascii="Arial" w:eastAsia="Arial" w:hAnsi="Arial" w:cs="Arial"/>
              </w:rPr>
              <w:t>: </w:t>
            </w:r>
          </w:p>
          <w:p w:rsidR="000D7B9D" w:rsidRDefault="0041350D">
            <w:pPr>
              <w:spacing w:line="360" w:lineRule="auto"/>
              <w:jc w:val="both"/>
              <w:rPr>
                <w:rFonts w:ascii="Arial" w:eastAsia="Arial" w:hAnsi="Arial" w:cs="Arial"/>
              </w:rPr>
            </w:pPr>
            <w:r>
              <w:rPr>
                <w:rFonts w:ascii="Arial" w:eastAsia="Arial" w:hAnsi="Arial" w:cs="Arial"/>
                <w:b/>
              </w:rPr>
              <w:t>El aula: </w:t>
            </w:r>
            <w:r>
              <w:rPr>
                <w:rFonts w:ascii="Arial" w:eastAsia="Arial" w:hAnsi="Arial" w:cs="Arial"/>
              </w:rPr>
              <w:t>La disposición espacial de las mesas y sillas permitía la agrupación de los niños en pequeños equipos de trabajo, favoreciendo las interacciones en el contexto de producción, ya que todos pueden ver en simultáneo la superficie de trabajo así como tomar con</w:t>
            </w:r>
            <w:r>
              <w:rPr>
                <w:rFonts w:ascii="Arial" w:eastAsia="Arial" w:hAnsi="Arial" w:cs="Arial"/>
              </w:rPr>
              <w:t>tacto visual con los compañeros con los que interactúa. </w:t>
            </w:r>
          </w:p>
          <w:p w:rsidR="000D7B9D" w:rsidRDefault="0041350D">
            <w:pPr>
              <w:spacing w:line="360" w:lineRule="auto"/>
              <w:jc w:val="both"/>
              <w:rPr>
                <w:rFonts w:ascii="Arial" w:eastAsia="Arial" w:hAnsi="Arial" w:cs="Arial"/>
              </w:rPr>
            </w:pPr>
            <w:r>
              <w:rPr>
                <w:rFonts w:ascii="Arial" w:eastAsia="Arial" w:hAnsi="Arial" w:cs="Arial"/>
              </w:rPr>
              <w:t xml:space="preserve">A su vez, podemos observar que la misma estaba provista de fuentes de información estable a la que los niños podían recurrir de ser necesario: carteles, caja con los nombres propios de los niños del </w:t>
            </w:r>
            <w:r>
              <w:rPr>
                <w:rFonts w:ascii="Arial" w:eastAsia="Arial" w:hAnsi="Arial" w:cs="Arial"/>
              </w:rPr>
              <w:t>grado, abecedario ilustrado con hojas adicionales que contenían ejemplos de palabras. Estas fuentes estables serán ampliadas durante el transcurso de la clase provistas por la docente: en el transcurso de las intervenciones previstas, escribirá en imprenta</w:t>
            </w:r>
            <w:r>
              <w:rPr>
                <w:rFonts w:ascii="Arial" w:eastAsia="Arial" w:hAnsi="Arial" w:cs="Arial"/>
              </w:rPr>
              <w:t xml:space="preserve"> mayúscula, con </w:t>
            </w:r>
            <w:proofErr w:type="spellStart"/>
            <w:r>
              <w:rPr>
                <w:rFonts w:ascii="Arial" w:eastAsia="Arial" w:hAnsi="Arial" w:cs="Arial"/>
              </w:rPr>
              <w:t>fibrón</w:t>
            </w:r>
            <w:proofErr w:type="spellEnd"/>
            <w:r>
              <w:rPr>
                <w:rFonts w:ascii="Arial" w:eastAsia="Arial" w:hAnsi="Arial" w:cs="Arial"/>
              </w:rPr>
              <w:t xml:space="preserve"> y en hoja auxiliar palabras contextualizadas a cada situación de producción. </w:t>
            </w:r>
          </w:p>
          <w:p w:rsidR="000D7B9D" w:rsidRDefault="0041350D">
            <w:pPr>
              <w:spacing w:line="360" w:lineRule="auto"/>
              <w:jc w:val="both"/>
              <w:rPr>
                <w:rFonts w:ascii="Arial" w:eastAsia="Arial" w:hAnsi="Arial" w:cs="Arial"/>
              </w:rPr>
            </w:pPr>
            <w:r>
              <w:rPr>
                <w:rFonts w:ascii="Arial" w:eastAsia="Arial" w:hAnsi="Arial" w:cs="Arial"/>
              </w:rPr>
              <w:t> </w:t>
            </w:r>
            <w:r>
              <w:rPr>
                <w:rFonts w:ascii="Arial" w:eastAsia="Arial" w:hAnsi="Arial" w:cs="Arial"/>
                <w:b/>
              </w:rPr>
              <w:t>La organización de la clase: </w:t>
            </w:r>
            <w:r>
              <w:rPr>
                <w:rFonts w:ascii="Arial" w:eastAsia="Arial" w:hAnsi="Arial" w:cs="Arial"/>
              </w:rPr>
              <w:t>Como se desprende de lo anterior, la clase fue organizada en pequeños equipos de trabajo conformando los grupos de niños segú</w:t>
            </w:r>
            <w:r>
              <w:rPr>
                <w:rFonts w:ascii="Arial" w:eastAsia="Arial" w:hAnsi="Arial" w:cs="Arial"/>
              </w:rPr>
              <w:t>n los niveles próximos de conceptualización de la escritura. Debido al ausentismo del día, se debe modificar la organización prevista en el plan de clase. Los grupos se conforman finalmente de la siguiente manera: </w:t>
            </w:r>
          </w:p>
          <w:p w:rsidR="000D7B9D" w:rsidRDefault="0041350D">
            <w:pPr>
              <w:spacing w:line="360" w:lineRule="auto"/>
              <w:jc w:val="both"/>
              <w:rPr>
                <w:rFonts w:ascii="Arial" w:eastAsia="Arial" w:hAnsi="Arial" w:cs="Arial"/>
              </w:rPr>
            </w:pPr>
            <w:r>
              <w:rPr>
                <w:rFonts w:ascii="Arial" w:eastAsia="Arial" w:hAnsi="Arial" w:cs="Arial"/>
                <w:i/>
                <w:u w:val="single"/>
              </w:rPr>
              <w:t xml:space="preserve">Trío </w:t>
            </w:r>
            <w:proofErr w:type="spellStart"/>
            <w:r>
              <w:rPr>
                <w:rFonts w:ascii="Arial" w:eastAsia="Arial" w:hAnsi="Arial" w:cs="Arial"/>
                <w:i/>
                <w:u w:val="single"/>
              </w:rPr>
              <w:t>presilábico</w:t>
            </w:r>
            <w:proofErr w:type="spellEnd"/>
            <w:r>
              <w:rPr>
                <w:rFonts w:ascii="Arial" w:eastAsia="Arial" w:hAnsi="Arial" w:cs="Arial"/>
              </w:rPr>
              <w:t xml:space="preserve">: Alberto, Milagros y </w:t>
            </w:r>
            <w:proofErr w:type="spellStart"/>
            <w:r>
              <w:rPr>
                <w:rFonts w:ascii="Arial" w:eastAsia="Arial" w:hAnsi="Arial" w:cs="Arial"/>
              </w:rPr>
              <w:t>Bra</w:t>
            </w:r>
            <w:r>
              <w:rPr>
                <w:rFonts w:ascii="Arial" w:eastAsia="Arial" w:hAnsi="Arial" w:cs="Arial"/>
              </w:rPr>
              <w:t>ian</w:t>
            </w:r>
            <w:proofErr w:type="spellEnd"/>
            <w:r>
              <w:rPr>
                <w:rFonts w:ascii="Arial" w:eastAsia="Arial" w:hAnsi="Arial" w:cs="Arial"/>
              </w:rPr>
              <w:t>.</w:t>
            </w:r>
          </w:p>
          <w:p w:rsidR="000D7B9D" w:rsidRDefault="0041350D">
            <w:pPr>
              <w:spacing w:line="360" w:lineRule="auto"/>
              <w:jc w:val="both"/>
              <w:rPr>
                <w:rFonts w:ascii="Arial" w:eastAsia="Arial" w:hAnsi="Arial" w:cs="Arial"/>
              </w:rPr>
            </w:pPr>
            <w:r>
              <w:rPr>
                <w:rFonts w:ascii="Arial" w:eastAsia="Arial" w:hAnsi="Arial" w:cs="Arial"/>
                <w:i/>
                <w:u w:val="single"/>
              </w:rPr>
              <w:t>Dúo silábico</w:t>
            </w:r>
            <w:r>
              <w:rPr>
                <w:rFonts w:ascii="Arial" w:eastAsia="Arial" w:hAnsi="Arial" w:cs="Arial"/>
              </w:rPr>
              <w:t>: Nicolás y Sofía</w:t>
            </w:r>
          </w:p>
          <w:p w:rsidR="000D7B9D" w:rsidRDefault="0041350D">
            <w:pPr>
              <w:spacing w:line="360" w:lineRule="auto"/>
              <w:jc w:val="both"/>
              <w:rPr>
                <w:rFonts w:ascii="Arial" w:eastAsia="Arial" w:hAnsi="Arial" w:cs="Arial"/>
              </w:rPr>
            </w:pPr>
            <w:r>
              <w:rPr>
                <w:rFonts w:ascii="Arial" w:eastAsia="Arial" w:hAnsi="Arial" w:cs="Arial"/>
                <w:i/>
                <w:u w:val="single"/>
              </w:rPr>
              <w:t>Dúo mixto</w:t>
            </w:r>
            <w:r>
              <w:rPr>
                <w:rFonts w:ascii="Arial" w:eastAsia="Arial" w:hAnsi="Arial" w:cs="Arial"/>
              </w:rPr>
              <w:t>: Selena (silábica en transición) y Ariana (silábica alfabética)</w:t>
            </w:r>
          </w:p>
          <w:p w:rsidR="000D7B9D" w:rsidRDefault="0041350D">
            <w:pPr>
              <w:spacing w:line="360" w:lineRule="auto"/>
              <w:jc w:val="both"/>
              <w:rPr>
                <w:rFonts w:ascii="Arial" w:eastAsia="Arial" w:hAnsi="Arial" w:cs="Arial"/>
                <w:sz w:val="12"/>
                <w:szCs w:val="12"/>
              </w:rPr>
            </w:pPr>
            <w:r>
              <w:rPr>
                <w:rFonts w:ascii="Arial" w:eastAsia="Arial" w:hAnsi="Arial" w:cs="Arial"/>
                <w:sz w:val="22"/>
                <w:szCs w:val="22"/>
              </w:rPr>
              <w:t> </w:t>
            </w:r>
            <w:r>
              <w:rPr>
                <w:rFonts w:ascii="Arial" w:eastAsia="Arial" w:hAnsi="Arial" w:cs="Arial"/>
              </w:rPr>
              <w:t>En el momento, se toma la decisión de que cada una de las niñas que componían el dúo mixto, escribiesen  individualmente, para luego confrontar sus escrituras. </w:t>
            </w:r>
          </w:p>
          <w:p w:rsidR="000D7B9D" w:rsidRDefault="0041350D">
            <w:pPr>
              <w:spacing w:line="360" w:lineRule="auto"/>
              <w:jc w:val="both"/>
              <w:rPr>
                <w:rFonts w:ascii="Arial" w:eastAsia="Arial" w:hAnsi="Arial" w:cs="Arial"/>
              </w:rPr>
            </w:pPr>
            <w:r>
              <w:rPr>
                <w:rFonts w:ascii="Arial" w:eastAsia="Arial" w:hAnsi="Arial" w:cs="Arial"/>
              </w:rPr>
              <w:t>Otras de las decisiones que se tomaron en el momento y que nos resultó muy pertinente, fue la d</w:t>
            </w:r>
            <w:r>
              <w:rPr>
                <w:rFonts w:ascii="Arial" w:eastAsia="Arial" w:hAnsi="Arial" w:cs="Arial"/>
              </w:rPr>
              <w:t>e dictar las tres primeras palabras de la lista prevista, en simultáneo.  Consideramos que esto habilitó un manejo fluido de los tiempos de reflexión y producción de los grupos de niños con diferentes niveles de conceptualización de la escritura: es espera</w:t>
            </w:r>
            <w:r>
              <w:rPr>
                <w:rFonts w:ascii="Arial" w:eastAsia="Arial" w:hAnsi="Arial" w:cs="Arial"/>
              </w:rPr>
              <w:t xml:space="preserve">ble que los niños que se encuentran en </w:t>
            </w:r>
            <w:r>
              <w:rPr>
                <w:rFonts w:ascii="Arial" w:eastAsia="Arial" w:hAnsi="Arial" w:cs="Arial"/>
              </w:rPr>
              <w:lastRenderedPageBreak/>
              <w:t xml:space="preserve">un nivel silábico- alfabético o alfabético terminen rápidamente la escritura de una palabra pudiendo continuar con las siguientes; en tanto que los niños silábicos y </w:t>
            </w:r>
            <w:proofErr w:type="spellStart"/>
            <w:r>
              <w:rPr>
                <w:rFonts w:ascii="Arial" w:eastAsia="Arial" w:hAnsi="Arial" w:cs="Arial"/>
              </w:rPr>
              <w:t>presilábicos</w:t>
            </w:r>
            <w:proofErr w:type="spellEnd"/>
            <w:r>
              <w:rPr>
                <w:rFonts w:ascii="Arial" w:eastAsia="Arial" w:hAnsi="Arial" w:cs="Arial"/>
              </w:rPr>
              <w:t>, necesitarán más tiempo. </w:t>
            </w:r>
          </w:p>
          <w:p w:rsidR="000D7B9D" w:rsidRDefault="0041350D">
            <w:pPr>
              <w:spacing w:line="360" w:lineRule="auto"/>
              <w:jc w:val="both"/>
              <w:rPr>
                <w:rFonts w:ascii="Arial" w:eastAsia="Arial" w:hAnsi="Arial" w:cs="Arial"/>
              </w:rPr>
            </w:pPr>
            <w:r>
              <w:rPr>
                <w:rFonts w:ascii="Arial" w:eastAsia="Arial" w:hAnsi="Arial" w:cs="Arial"/>
              </w:rPr>
              <w:t>El propósito</w:t>
            </w:r>
            <w:r>
              <w:rPr>
                <w:rFonts w:ascii="Arial" w:eastAsia="Arial" w:hAnsi="Arial" w:cs="Arial"/>
              </w:rPr>
              <w:t xml:space="preserve"> comunicativo de la secuencia fue claro y preciso (elaborar la lista de elementos necesarios para realizar una germinación), lo que a su vez aseguró que el campo semántico de las palabras a escribir resultara familiar y significativo para los chicos. </w:t>
            </w:r>
          </w:p>
          <w:p w:rsidR="000D7B9D" w:rsidRDefault="0041350D">
            <w:pPr>
              <w:spacing w:line="360" w:lineRule="auto"/>
              <w:jc w:val="both"/>
              <w:rPr>
                <w:rFonts w:ascii="Arial" w:eastAsia="Arial" w:hAnsi="Arial" w:cs="Arial"/>
              </w:rPr>
            </w:pPr>
            <w:r>
              <w:rPr>
                <w:rFonts w:ascii="Arial" w:eastAsia="Arial" w:hAnsi="Arial" w:cs="Arial"/>
              </w:rPr>
              <w:t>En c</w:t>
            </w:r>
            <w:r>
              <w:rPr>
                <w:rFonts w:ascii="Arial" w:eastAsia="Arial" w:hAnsi="Arial" w:cs="Arial"/>
              </w:rPr>
              <w:t>uanto al análisis interno de las palabras seleccionadas, podemos decir que: </w:t>
            </w:r>
          </w:p>
          <w:p w:rsidR="000D7B9D" w:rsidRDefault="0041350D">
            <w:pPr>
              <w:numPr>
                <w:ilvl w:val="0"/>
                <w:numId w:val="1"/>
              </w:numPr>
              <w:spacing w:line="360" w:lineRule="auto"/>
              <w:ind w:firstLine="0"/>
              <w:jc w:val="both"/>
            </w:pPr>
            <w:r>
              <w:rPr>
                <w:rFonts w:ascii="Arial" w:eastAsia="Arial" w:hAnsi="Arial" w:cs="Arial"/>
              </w:rPr>
              <w:t xml:space="preserve">La palabra REMOLACHA, es una tetrasílaba, con variedad interna de </w:t>
            </w:r>
            <w:proofErr w:type="gramStart"/>
            <w:r>
              <w:rPr>
                <w:rFonts w:ascii="Arial" w:eastAsia="Arial" w:hAnsi="Arial" w:cs="Arial"/>
              </w:rPr>
              <w:t>núcleo vocálicos</w:t>
            </w:r>
            <w:proofErr w:type="gramEnd"/>
            <w:r>
              <w:rPr>
                <w:rFonts w:ascii="Arial" w:eastAsia="Arial" w:hAnsi="Arial" w:cs="Arial"/>
              </w:rPr>
              <w:t xml:space="preserve"> y ataques consonánticos (CV).  </w:t>
            </w:r>
          </w:p>
          <w:p w:rsidR="000D7B9D" w:rsidRDefault="0041350D">
            <w:pPr>
              <w:numPr>
                <w:ilvl w:val="0"/>
                <w:numId w:val="1"/>
              </w:numPr>
              <w:spacing w:line="360" w:lineRule="auto"/>
              <w:ind w:firstLine="0"/>
              <w:jc w:val="both"/>
            </w:pPr>
            <w:r>
              <w:rPr>
                <w:rFonts w:ascii="Arial" w:eastAsia="Arial" w:hAnsi="Arial" w:cs="Arial"/>
              </w:rPr>
              <w:t>Por su parte, ALGODÓN, es un trisílabo que presenta algunas pecu</w:t>
            </w:r>
            <w:r>
              <w:rPr>
                <w:rFonts w:ascii="Arial" w:eastAsia="Arial" w:hAnsi="Arial" w:cs="Arial"/>
              </w:rPr>
              <w:t>liaridades. La primer sílaba está compuesta por una vocal inicial y una consonante en posición coda (VC). Las dos sílabas restantes, comparten su núcleo vocálico pero difieren en estructura: la segunda sílaba está compuesta por un ataque consonántico y un</w:t>
            </w:r>
            <w:r>
              <w:rPr>
                <w:rFonts w:ascii="Arial" w:eastAsia="Arial" w:hAnsi="Arial" w:cs="Arial"/>
                <w:b/>
                <w:u w:val="single"/>
              </w:rPr>
              <w:t xml:space="preserve"> </w:t>
            </w:r>
            <w:r>
              <w:rPr>
                <w:rFonts w:ascii="Arial" w:eastAsia="Arial" w:hAnsi="Arial" w:cs="Arial"/>
              </w:rPr>
              <w:t>núcleo vocálico (CV), en tanto que la tercer sílaba está compuesta por un ataque consonántico, un núcleo vocálico y una consonante en posición coda (CVC).  </w:t>
            </w:r>
          </w:p>
          <w:p w:rsidR="000D7B9D" w:rsidRDefault="0041350D">
            <w:pPr>
              <w:numPr>
                <w:ilvl w:val="0"/>
                <w:numId w:val="1"/>
              </w:numPr>
              <w:spacing w:line="360" w:lineRule="auto"/>
              <w:ind w:firstLine="0"/>
              <w:jc w:val="both"/>
            </w:pPr>
            <w:r>
              <w:rPr>
                <w:rFonts w:ascii="Arial" w:eastAsia="Arial" w:hAnsi="Arial" w:cs="Arial"/>
              </w:rPr>
              <w:t>El interés de la palabra POROTO, reside en que se trata un trisílabo cuyos núcleos vocálicos se rei</w:t>
            </w:r>
            <w:r>
              <w:rPr>
                <w:rFonts w:ascii="Arial" w:eastAsia="Arial" w:hAnsi="Arial" w:cs="Arial"/>
              </w:rPr>
              <w:t>teran, en tanto que los ataques consonánticos se alternan. </w:t>
            </w:r>
            <w:r>
              <w:rPr>
                <w:rFonts w:ascii="Arial" w:eastAsia="Arial" w:hAnsi="Arial" w:cs="Arial"/>
                <w:i/>
              </w:rPr>
              <w:t>La selección de la misma, tiene como propósito el generar un conflicto entre la hipótesis silábica con valor sonoro convencional centrada en los núcleos vocálicos, con los criterios de variedad int</w:t>
            </w:r>
            <w:r>
              <w:rPr>
                <w:rFonts w:ascii="Arial" w:eastAsia="Arial" w:hAnsi="Arial" w:cs="Arial"/>
                <w:i/>
              </w:rPr>
              <w:t>erna de la palabra a escribir.</w:t>
            </w:r>
            <w:r>
              <w:rPr>
                <w:rFonts w:ascii="Arial" w:eastAsia="Arial" w:hAnsi="Arial" w:cs="Arial"/>
              </w:rPr>
              <w:t> </w:t>
            </w:r>
          </w:p>
          <w:p w:rsidR="000D7B9D" w:rsidRDefault="0041350D">
            <w:pPr>
              <w:numPr>
                <w:ilvl w:val="0"/>
                <w:numId w:val="1"/>
              </w:numPr>
              <w:spacing w:line="360" w:lineRule="auto"/>
              <w:ind w:firstLine="0"/>
              <w:jc w:val="both"/>
            </w:pPr>
            <w:r>
              <w:rPr>
                <w:rFonts w:ascii="Arial" w:eastAsia="Arial" w:hAnsi="Arial" w:cs="Arial"/>
              </w:rPr>
              <w:t>La palabra MIJO, es un bisílabo con variedad interna, tanto a nivel de núcleos vocálicos como de ataques consonánticos. </w:t>
            </w:r>
            <w:r>
              <w:rPr>
                <w:rFonts w:ascii="Arial" w:eastAsia="Arial" w:hAnsi="Arial" w:cs="Arial"/>
                <w:i/>
              </w:rPr>
              <w:t>Esta palabra fue seleccionada con la finalidad de poner en contradicción la hipótesis silábica con los criterios de cantidad mínima de letras que un escrito debe tener para decir algo.</w:t>
            </w:r>
            <w:r>
              <w:rPr>
                <w:rFonts w:ascii="Arial" w:eastAsia="Arial" w:hAnsi="Arial" w:cs="Arial"/>
              </w:rPr>
              <w:t> </w:t>
            </w:r>
          </w:p>
          <w:p w:rsidR="000D7B9D" w:rsidRDefault="0041350D">
            <w:pPr>
              <w:numPr>
                <w:ilvl w:val="0"/>
                <w:numId w:val="1"/>
              </w:numPr>
              <w:spacing w:line="360" w:lineRule="auto"/>
              <w:ind w:firstLine="0"/>
              <w:jc w:val="both"/>
            </w:pPr>
            <w:r>
              <w:rPr>
                <w:rFonts w:ascii="Arial" w:eastAsia="Arial" w:hAnsi="Arial" w:cs="Arial"/>
              </w:rPr>
              <w:t>En tanto que LUZ,  es un monosílabo. </w:t>
            </w:r>
            <w:r>
              <w:rPr>
                <w:rFonts w:ascii="Arial" w:eastAsia="Arial" w:hAnsi="Arial" w:cs="Arial"/>
                <w:i/>
              </w:rPr>
              <w:t>Al igual que como sucede con MIJO</w:t>
            </w:r>
            <w:r>
              <w:rPr>
                <w:rFonts w:ascii="Arial" w:eastAsia="Arial" w:hAnsi="Arial" w:cs="Arial"/>
                <w:i/>
              </w:rPr>
              <w:t xml:space="preserve">, la escritura de luz busca hacer entran en conflicto la hipótesis silábica </w:t>
            </w:r>
            <w:r>
              <w:rPr>
                <w:rFonts w:ascii="Arial" w:eastAsia="Arial" w:hAnsi="Arial" w:cs="Arial"/>
                <w:i/>
              </w:rPr>
              <w:lastRenderedPageBreak/>
              <w:t>con los criterios de cantidad mínima.</w:t>
            </w:r>
            <w:r>
              <w:rPr>
                <w:rFonts w:ascii="Arial" w:eastAsia="Arial" w:hAnsi="Arial" w:cs="Arial"/>
              </w:rPr>
              <w:t> </w:t>
            </w:r>
          </w:p>
          <w:p w:rsidR="000D7B9D" w:rsidRDefault="000D7B9D">
            <w:pPr>
              <w:spacing w:line="360" w:lineRule="auto"/>
              <w:jc w:val="both"/>
              <w:rPr>
                <w:rFonts w:ascii="Arial" w:eastAsia="Arial" w:hAnsi="Arial" w:cs="Arial"/>
              </w:rPr>
            </w:pPr>
          </w:p>
          <w:p w:rsidR="000D7B9D" w:rsidRDefault="000D7B9D">
            <w:pPr>
              <w:spacing w:line="360" w:lineRule="auto"/>
              <w:jc w:val="both"/>
              <w:rPr>
                <w:rFonts w:ascii="Arial" w:eastAsia="Arial" w:hAnsi="Arial" w:cs="Arial"/>
              </w:rPr>
            </w:pPr>
          </w:p>
          <w:p w:rsidR="000D7B9D" w:rsidRDefault="000D7B9D">
            <w:pPr>
              <w:spacing w:line="360" w:lineRule="auto"/>
              <w:jc w:val="both"/>
              <w:rPr>
                <w:rFonts w:ascii="Arial" w:eastAsia="Arial" w:hAnsi="Arial" w:cs="Arial"/>
              </w:rPr>
            </w:pPr>
          </w:p>
          <w:p w:rsidR="000D7B9D" w:rsidRDefault="0041350D">
            <w:pPr>
              <w:spacing w:line="360" w:lineRule="auto"/>
              <w:jc w:val="center"/>
              <w:rPr>
                <w:rFonts w:ascii="Arial" w:eastAsia="Arial" w:hAnsi="Arial" w:cs="Arial"/>
                <w:u w:val="single"/>
              </w:rPr>
            </w:pPr>
            <w:r>
              <w:rPr>
                <w:rFonts w:ascii="Arial" w:eastAsia="Arial" w:hAnsi="Arial" w:cs="Arial"/>
                <w:b/>
                <w:u w:val="single"/>
              </w:rPr>
              <w:t>Transcripción de un recorte de la clase.</w:t>
            </w:r>
          </w:p>
          <w:p w:rsidR="000D7B9D" w:rsidRDefault="0041350D">
            <w:pPr>
              <w:spacing w:line="360" w:lineRule="auto"/>
              <w:jc w:val="both"/>
              <w:rPr>
                <w:rFonts w:ascii="Arial" w:eastAsia="Arial" w:hAnsi="Arial" w:cs="Arial"/>
                <w:color w:val="92D050"/>
              </w:rPr>
            </w:pPr>
            <w:r>
              <w:rPr>
                <w:rFonts w:ascii="Arial" w:eastAsia="Arial" w:hAnsi="Arial" w:cs="Arial"/>
              </w:rPr>
              <w:t>El recorte seleccionado es el seguimiento del grupo compuesto por Sofía y Nicolás</w:t>
            </w:r>
          </w:p>
          <w:tbl>
            <w:tblPr>
              <w:tblStyle w:val="a0"/>
              <w:tblW w:w="8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0"/>
              <w:gridCol w:w="4740"/>
            </w:tblGrid>
            <w:tr w:rsidR="000D7B9D">
              <w:tc>
                <w:tcPr>
                  <w:tcW w:w="4140" w:type="dxa"/>
                </w:tcPr>
                <w:p w:rsidR="000D7B9D" w:rsidRDefault="0041350D">
                  <w:pPr>
                    <w:jc w:val="both"/>
                  </w:pPr>
                  <w:r>
                    <w:t xml:space="preserve">Vos Sofía </w:t>
                  </w:r>
                  <w:proofErr w:type="spellStart"/>
                  <w:r>
                    <w:t>empez</w:t>
                  </w:r>
                  <w:r>
                    <w:t>á</w:t>
                  </w:r>
                  <w:proofErr w:type="spellEnd"/>
                  <w:r>
                    <w:t xml:space="preserve"> escribiendo REMOLACHA. (a Nicolás y Sofía) Empiecen a trabajar ustedes como ustedes saben.</w:t>
                  </w:r>
                </w:p>
                <w:p w:rsidR="000D7B9D" w:rsidRDefault="000D7B9D">
                  <w:pPr>
                    <w:jc w:val="both"/>
                  </w:pPr>
                </w:p>
                <w:p w:rsidR="000D7B9D" w:rsidRDefault="0041350D">
                  <w:pPr>
                    <w:jc w:val="both"/>
                  </w:pPr>
                  <w:r>
                    <w:t>(la docente regresa) ¿Vos ayudaste Nico?</w:t>
                  </w:r>
                </w:p>
                <w:p w:rsidR="000D7B9D" w:rsidRDefault="0041350D">
                  <w:pPr>
                    <w:jc w:val="both"/>
                  </w:pPr>
                  <w:r>
                    <w:t xml:space="preserve">Sofía </w:t>
                  </w:r>
                  <w:proofErr w:type="spellStart"/>
                  <w:r>
                    <w:t>leeme</w:t>
                  </w:r>
                  <w:proofErr w:type="spellEnd"/>
                  <w:r>
                    <w:t xml:space="preserve"> lo que escribiste.</w:t>
                  </w:r>
                </w:p>
                <w:p w:rsidR="000D7B9D" w:rsidRDefault="0041350D">
                  <w:pPr>
                    <w:jc w:val="both"/>
                    <w:rPr>
                      <w:rFonts w:ascii="Arial" w:eastAsia="Arial" w:hAnsi="Arial" w:cs="Arial"/>
                    </w:rPr>
                  </w:pPr>
                  <w:r>
                    <w:t xml:space="preserve">¿Dónde dice LA? Dale vos </w:t>
                  </w:r>
                  <w:proofErr w:type="spellStart"/>
                  <w:r>
                    <w:t>podés</w:t>
                  </w:r>
                  <w:proofErr w:type="spellEnd"/>
                  <w:proofErr w:type="gramStart"/>
                  <w:r>
                    <w:t>!</w:t>
                  </w:r>
                  <w:proofErr w:type="gramEnd"/>
                  <w:r>
                    <w:t xml:space="preserve"> Muy bien. </w:t>
                  </w:r>
                  <w:r>
                    <w:rPr>
                      <w:rFonts w:ascii="Arial" w:eastAsia="Arial" w:hAnsi="Arial" w:cs="Arial"/>
                      <w:b/>
                    </w:rPr>
                    <w:t>(1)</w:t>
                  </w:r>
                </w:p>
                <w:p w:rsidR="000D7B9D" w:rsidRDefault="000D7B9D">
                  <w:pPr>
                    <w:jc w:val="both"/>
                  </w:pPr>
                </w:p>
                <w:p w:rsidR="000D7B9D" w:rsidRDefault="0041350D">
                  <w:pPr>
                    <w:jc w:val="both"/>
                  </w:pPr>
                  <w:r>
                    <w:t>¿Remolacha igual que qué empieza?</w:t>
                  </w:r>
                  <w:r>
                    <w:rPr>
                      <w:rFonts w:ascii="Arial" w:eastAsia="Arial" w:hAnsi="Arial" w:cs="Arial"/>
                      <w:b/>
                    </w:rPr>
                    <w:t>(2)</w:t>
                  </w:r>
                </w:p>
                <w:p w:rsidR="000D7B9D" w:rsidRDefault="000D7B9D">
                  <w:pPr>
                    <w:jc w:val="both"/>
                  </w:pPr>
                </w:p>
                <w:p w:rsidR="000D7B9D" w:rsidRDefault="000D7B9D">
                  <w:pPr>
                    <w:jc w:val="both"/>
                  </w:pPr>
                </w:p>
                <w:p w:rsidR="000D7B9D" w:rsidRDefault="0041350D">
                  <w:pPr>
                    <w:jc w:val="both"/>
                  </w:pPr>
                  <w:r>
                    <w:t xml:space="preserve">¿Empieza o terminaron la de </w:t>
                  </w:r>
                  <w:proofErr w:type="spellStart"/>
                  <w:r>
                    <w:t>cha</w:t>
                  </w:r>
                  <w:proofErr w:type="spellEnd"/>
                  <w:r>
                    <w:t xml:space="preserve"> </w:t>
                  </w:r>
                  <w:proofErr w:type="spellStart"/>
                  <w:r>
                    <w:t>cha</w:t>
                  </w:r>
                  <w:proofErr w:type="spellEnd"/>
                  <w:r>
                    <w:t xml:space="preserve">? (repite, re </w:t>
                  </w:r>
                  <w:proofErr w:type="spellStart"/>
                  <w:r>
                    <w:t>mo</w:t>
                  </w:r>
                  <w:proofErr w:type="spellEnd"/>
                  <w:r>
                    <w:t xml:space="preserve"> la </w:t>
                  </w:r>
                  <w:proofErr w:type="spellStart"/>
                  <w:r>
                    <w:t>cha</w:t>
                  </w:r>
                  <w:proofErr w:type="spellEnd"/>
                  <w:r>
                    <w:t>)</w:t>
                  </w:r>
                </w:p>
                <w:p w:rsidR="000D7B9D" w:rsidRDefault="000D7B9D">
                  <w:pPr>
                    <w:jc w:val="both"/>
                  </w:pPr>
                </w:p>
                <w:p w:rsidR="000D7B9D" w:rsidRDefault="0041350D">
                  <w:pPr>
                    <w:jc w:val="both"/>
                  </w:pPr>
                  <w:r>
                    <w:t xml:space="preserve">¿Empieza? ¿Con </w:t>
                  </w:r>
                  <w:proofErr w:type="spellStart"/>
                  <w:r>
                    <w:t>cha</w:t>
                  </w:r>
                  <w:proofErr w:type="spellEnd"/>
                  <w:r>
                    <w:t>?</w:t>
                  </w:r>
                </w:p>
                <w:p w:rsidR="000D7B9D" w:rsidRDefault="000D7B9D">
                  <w:pPr>
                    <w:jc w:val="both"/>
                  </w:pPr>
                </w:p>
                <w:p w:rsidR="000D7B9D" w:rsidRDefault="0041350D">
                  <w:pPr>
                    <w:jc w:val="both"/>
                  </w:pPr>
                  <w:r>
                    <w:t xml:space="preserve">Termina, pero yo les hice otra pregunta ¿Con qué empieza remolacha? </w:t>
                  </w:r>
                  <w:r>
                    <w:rPr>
                      <w:rFonts w:ascii="Arial" w:eastAsia="Arial" w:hAnsi="Arial" w:cs="Arial"/>
                      <w:b/>
                    </w:rPr>
                    <w:t>(3)</w:t>
                  </w:r>
                </w:p>
                <w:p w:rsidR="000D7B9D" w:rsidRDefault="000D7B9D">
                  <w:pPr>
                    <w:jc w:val="both"/>
                  </w:pPr>
                </w:p>
                <w:p w:rsidR="000D7B9D" w:rsidRDefault="0041350D">
                  <w:pPr>
                    <w:jc w:val="both"/>
                  </w:pPr>
                  <w:r>
                    <w:t>¿Qué otras palabras empiezan como remolacha? (toma una hoja y un marcador)</w:t>
                  </w:r>
                </w:p>
                <w:p w:rsidR="000D7B9D" w:rsidRDefault="000D7B9D">
                  <w:pPr>
                    <w:jc w:val="both"/>
                  </w:pPr>
                </w:p>
                <w:p w:rsidR="000D7B9D" w:rsidRDefault="0041350D">
                  <w:pPr>
                    <w:jc w:val="both"/>
                    <w:rPr>
                      <w:rFonts w:ascii="Arial" w:eastAsia="Arial" w:hAnsi="Arial" w:cs="Arial"/>
                    </w:rPr>
                  </w:pPr>
                  <w:r>
                    <w:t>Con la R ¿Qué cosas empie</w:t>
                  </w:r>
                  <w:r>
                    <w:t xml:space="preserve">zan con la R? </w:t>
                  </w:r>
                  <w:r>
                    <w:rPr>
                      <w:rFonts w:ascii="Arial" w:eastAsia="Arial" w:hAnsi="Arial" w:cs="Arial"/>
                      <w:b/>
                    </w:rPr>
                    <w:t>(4)</w:t>
                  </w:r>
                </w:p>
                <w:p w:rsidR="000D7B9D" w:rsidRDefault="000D7B9D">
                  <w:pPr>
                    <w:jc w:val="both"/>
                  </w:pPr>
                </w:p>
                <w:p w:rsidR="000D7B9D" w:rsidRDefault="0041350D">
                  <w:pPr>
                    <w:jc w:val="both"/>
                  </w:pPr>
                  <w:r>
                    <w:t>Como remolacha ¿qué puede ser? ¿</w:t>
                  </w:r>
                  <w:proofErr w:type="gramStart"/>
                  <w:r>
                    <w:t>se</w:t>
                  </w:r>
                  <w:proofErr w:type="gramEnd"/>
                  <w:r>
                    <w:t xml:space="preserve"> acuerdan alguna?</w:t>
                  </w:r>
                </w:p>
                <w:p w:rsidR="000D7B9D" w:rsidRDefault="000D7B9D">
                  <w:pPr>
                    <w:jc w:val="both"/>
                  </w:pPr>
                </w:p>
                <w:p w:rsidR="000D7B9D" w:rsidRDefault="0041350D">
                  <w:pPr>
                    <w:jc w:val="both"/>
                  </w:pPr>
                  <w:r>
                    <w:t xml:space="preserve">Miren, yo les voy a decir, REMERA (y la escribe) Remera empieza como REMOLACHA </w:t>
                  </w:r>
                  <w:r>
                    <w:rPr>
                      <w:rFonts w:ascii="Arial" w:eastAsia="Arial" w:hAnsi="Arial" w:cs="Arial"/>
                      <w:b/>
                    </w:rPr>
                    <w:t>(5)</w:t>
                  </w:r>
                  <w:r>
                    <w:t xml:space="preserve"> </w:t>
                  </w:r>
                </w:p>
                <w:p w:rsidR="000D7B9D" w:rsidRDefault="000D7B9D">
                  <w:pPr>
                    <w:jc w:val="both"/>
                  </w:pPr>
                </w:p>
                <w:p w:rsidR="000D7B9D" w:rsidRDefault="0041350D">
                  <w:pPr>
                    <w:jc w:val="both"/>
                    <w:rPr>
                      <w:rFonts w:ascii="Arial" w:eastAsia="Arial" w:hAnsi="Arial" w:cs="Arial"/>
                    </w:rPr>
                  </w:pPr>
                  <w:r>
                    <w:lastRenderedPageBreak/>
                    <w:t xml:space="preserve">Ah… y a ver ahí (señalando la escritura de Sofía) ¿está esa? </w:t>
                  </w:r>
                  <w:r>
                    <w:rPr>
                      <w:rFonts w:ascii="Arial" w:eastAsia="Arial" w:hAnsi="Arial" w:cs="Arial"/>
                      <w:b/>
                    </w:rPr>
                    <w:t>(6)</w:t>
                  </w:r>
                </w:p>
                <w:p w:rsidR="000D7B9D" w:rsidRDefault="000D7B9D">
                  <w:pPr>
                    <w:jc w:val="both"/>
                  </w:pPr>
                </w:p>
                <w:p w:rsidR="000D7B9D" w:rsidRDefault="0041350D">
                  <w:pPr>
                    <w:jc w:val="both"/>
                  </w:pPr>
                  <w:r>
                    <w:t>¿Y entonces cómo la pondrían?</w:t>
                  </w:r>
                </w:p>
                <w:p w:rsidR="000D7B9D" w:rsidRDefault="0041350D">
                  <w:pPr>
                    <w:jc w:val="both"/>
                    <w:rPr>
                      <w:rFonts w:ascii="Arial" w:eastAsia="Arial" w:hAnsi="Arial" w:cs="Arial"/>
                    </w:rPr>
                  </w:pPr>
                  <w:r>
                    <w:t>Sab</w:t>
                  </w:r>
                  <w:r>
                    <w:t xml:space="preserve">en que pueden escribir abajo </w:t>
                  </w:r>
                  <w:r>
                    <w:rPr>
                      <w:rFonts w:ascii="Arial" w:eastAsia="Arial" w:hAnsi="Arial" w:cs="Arial"/>
                      <w:b/>
                    </w:rPr>
                    <w:t>(7)</w:t>
                  </w:r>
                </w:p>
                <w:p w:rsidR="000D7B9D" w:rsidRDefault="000D7B9D">
                  <w:pPr>
                    <w:jc w:val="both"/>
                  </w:pPr>
                </w:p>
                <w:p w:rsidR="000D7B9D" w:rsidRDefault="0041350D">
                  <w:pPr>
                    <w:jc w:val="both"/>
                    <w:rPr>
                      <w:rFonts w:ascii="Arial" w:eastAsia="Arial" w:hAnsi="Arial" w:cs="Arial"/>
                    </w:rPr>
                  </w:pPr>
                  <w:r>
                    <w:t xml:space="preserve">Al revés dice Nicolás, acá (señalando la escritura de Sofía donde dice ER) dice Nicolás que va al revés. ¿Cómo la pondrías </w:t>
                  </w:r>
                  <w:proofErr w:type="spellStart"/>
                  <w:r>
                    <w:t>Sofi</w:t>
                  </w:r>
                  <w:proofErr w:type="spellEnd"/>
                  <w:r>
                    <w:t xml:space="preserve">, si es al revés? </w:t>
                  </w:r>
                  <w:r>
                    <w:rPr>
                      <w:rFonts w:ascii="Arial" w:eastAsia="Arial" w:hAnsi="Arial" w:cs="Arial"/>
                      <w:b/>
                    </w:rPr>
                    <w:t>(8)</w:t>
                  </w:r>
                </w:p>
                <w:p w:rsidR="000D7B9D" w:rsidRDefault="000D7B9D">
                  <w:pPr>
                    <w:jc w:val="both"/>
                  </w:pPr>
                </w:p>
                <w:p w:rsidR="000D7B9D" w:rsidRDefault="0041350D">
                  <w:pPr>
                    <w:jc w:val="both"/>
                  </w:pPr>
                  <w:r>
                    <w:t xml:space="preserve">Bueno, </w:t>
                  </w:r>
                  <w:proofErr w:type="spellStart"/>
                  <w:r>
                    <w:t>hacela</w:t>
                  </w:r>
                  <w:proofErr w:type="spellEnd"/>
                  <w:r>
                    <w:t xml:space="preserve"> abajo. A ver </w:t>
                  </w:r>
                  <w:proofErr w:type="spellStart"/>
                  <w:r>
                    <w:t>como</w:t>
                  </w:r>
                  <w:proofErr w:type="spellEnd"/>
                  <w:r>
                    <w:t xml:space="preserve"> queda.</w:t>
                  </w:r>
                </w:p>
                <w:p w:rsidR="000D7B9D" w:rsidRDefault="000D7B9D">
                  <w:pPr>
                    <w:jc w:val="both"/>
                  </w:pPr>
                </w:p>
                <w:p w:rsidR="000D7B9D" w:rsidRDefault="0041350D">
                  <w:pPr>
                    <w:jc w:val="both"/>
                  </w:pPr>
                  <w:r>
                    <w:t>(a Nicolás) ¿Estás de acuerdo vo</w:t>
                  </w:r>
                  <w:r>
                    <w:t>s?</w:t>
                  </w:r>
                </w:p>
                <w:p w:rsidR="000D7B9D" w:rsidRDefault="0041350D">
                  <w:pPr>
                    <w:jc w:val="both"/>
                  </w:pPr>
                  <w:r>
                    <w:t>(repite) ¿Estás de acuerdo con lo que hizo Sofía? ¿Sí o no?</w:t>
                  </w:r>
                </w:p>
                <w:p w:rsidR="000D7B9D" w:rsidRDefault="000D7B9D">
                  <w:pPr>
                    <w:jc w:val="both"/>
                  </w:pPr>
                </w:p>
                <w:p w:rsidR="000D7B9D" w:rsidRDefault="0041350D">
                  <w:pPr>
                    <w:jc w:val="both"/>
                  </w:pPr>
                  <w:r>
                    <w:t>¿Cuál van a usar de REMERA?</w:t>
                  </w:r>
                </w:p>
                <w:p w:rsidR="000D7B9D" w:rsidRDefault="000D7B9D">
                  <w:pPr>
                    <w:jc w:val="both"/>
                  </w:pPr>
                </w:p>
                <w:p w:rsidR="000D7B9D" w:rsidRDefault="0041350D">
                  <w:pPr>
                    <w:jc w:val="both"/>
                  </w:pPr>
                  <w:r>
                    <w:t>¿Y dónde está la R esa?</w:t>
                  </w:r>
                </w:p>
                <w:p w:rsidR="000D7B9D" w:rsidRDefault="000D7B9D">
                  <w:pPr>
                    <w:jc w:val="both"/>
                  </w:pPr>
                </w:p>
                <w:p w:rsidR="000D7B9D" w:rsidRDefault="000D7B9D">
                  <w:pPr>
                    <w:jc w:val="both"/>
                  </w:pPr>
                </w:p>
                <w:p w:rsidR="000D7B9D" w:rsidRDefault="0041350D">
                  <w:pPr>
                    <w:jc w:val="both"/>
                  </w:pPr>
                  <w:r>
                    <w:t>¿Estás de acuerdo Nicolás?</w:t>
                  </w:r>
                </w:p>
                <w:p w:rsidR="000D7B9D" w:rsidRDefault="000D7B9D">
                  <w:pPr>
                    <w:jc w:val="both"/>
                  </w:pPr>
                </w:p>
                <w:p w:rsidR="000D7B9D" w:rsidRDefault="0041350D">
                  <w:pPr>
                    <w:jc w:val="both"/>
                  </w:pPr>
                  <w:r>
                    <w:t xml:space="preserve">Bueno </w:t>
                  </w:r>
                  <w:proofErr w:type="spellStart"/>
                  <w:r>
                    <w:t>decile</w:t>
                  </w:r>
                  <w:proofErr w:type="spellEnd"/>
                  <w:r>
                    <w:t xml:space="preserve"> a ella </w:t>
                  </w:r>
                  <w:r>
                    <w:rPr>
                      <w:rFonts w:ascii="Arial" w:eastAsia="Arial" w:hAnsi="Arial" w:cs="Arial"/>
                      <w:b/>
                    </w:rPr>
                    <w:t>(9)</w:t>
                  </w: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41350D">
                  <w:pPr>
                    <w:jc w:val="both"/>
                  </w:pPr>
                  <w:r>
                    <w:t xml:space="preserve">Dale </w:t>
                  </w:r>
                  <w:proofErr w:type="spellStart"/>
                  <w:r>
                    <w:t>ponela</w:t>
                  </w:r>
                  <w:proofErr w:type="spellEnd"/>
                </w:p>
                <w:p w:rsidR="000D7B9D" w:rsidRDefault="0041350D">
                  <w:pPr>
                    <w:jc w:val="both"/>
                  </w:pPr>
                  <w:r>
                    <w:t xml:space="preserve">A ver, </w:t>
                  </w:r>
                  <w:proofErr w:type="spellStart"/>
                  <w:r>
                    <w:t>leelo</w:t>
                  </w:r>
                  <w:proofErr w:type="spellEnd"/>
                </w:p>
                <w:p w:rsidR="000D7B9D" w:rsidRDefault="000D7B9D">
                  <w:pPr>
                    <w:jc w:val="both"/>
                  </w:pPr>
                </w:p>
                <w:p w:rsidR="000D7B9D" w:rsidRDefault="0041350D">
                  <w:pPr>
                    <w:jc w:val="both"/>
                    <w:rPr>
                      <w:rFonts w:ascii="Arial" w:eastAsia="Arial" w:hAnsi="Arial" w:cs="Arial"/>
                    </w:rPr>
                  </w:pPr>
                  <w:proofErr w:type="spellStart"/>
                  <w:r>
                    <w:t>Leelo</w:t>
                  </w:r>
                  <w:proofErr w:type="spellEnd"/>
                  <w:r>
                    <w:t xml:space="preserve"> vos Nicolás, con el dedo ¿te </w:t>
                  </w:r>
                  <w:proofErr w:type="spellStart"/>
                  <w:r>
                    <w:t>acordás</w:t>
                  </w:r>
                  <w:proofErr w:type="spellEnd"/>
                  <w:r>
                    <w:t xml:space="preserve">? </w:t>
                  </w:r>
                  <w:r>
                    <w:rPr>
                      <w:rFonts w:ascii="Arial" w:eastAsia="Arial" w:hAnsi="Arial" w:cs="Arial"/>
                      <w:b/>
                    </w:rPr>
                    <w:t>(10)</w:t>
                  </w: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41350D">
                  <w:pPr>
                    <w:jc w:val="both"/>
                  </w:pPr>
                  <w:r>
                    <w:t>La de LEO</w:t>
                  </w:r>
                  <w:proofErr w:type="gramStart"/>
                  <w:r>
                    <w:t>!</w:t>
                  </w:r>
                  <w:proofErr w:type="gramEnd"/>
                  <w:r>
                    <w:t xml:space="preserve"> ¿Dónde va la de LEO?</w:t>
                  </w:r>
                </w:p>
                <w:p w:rsidR="000D7B9D" w:rsidRDefault="0041350D">
                  <w:pPr>
                    <w:jc w:val="both"/>
                  </w:pPr>
                  <w:r>
                    <w:t>También la de LEÓN ¿Dónde va ahí?</w:t>
                  </w:r>
                </w:p>
                <w:p w:rsidR="000D7B9D" w:rsidRDefault="0041350D">
                  <w:pPr>
                    <w:jc w:val="both"/>
                  </w:pPr>
                  <w:proofErr w:type="spellStart"/>
                  <w:r>
                    <w:t>Agregala</w:t>
                  </w:r>
                  <w:proofErr w:type="spellEnd"/>
                  <w:r>
                    <w:t>, donde la pondrías vos. ¿</w:t>
                  </w:r>
                  <w:proofErr w:type="spellStart"/>
                  <w:r>
                    <w:t>Querés</w:t>
                  </w:r>
                  <w:proofErr w:type="spellEnd"/>
                  <w:r>
                    <w:t xml:space="preserve"> escribir de nuevo?</w:t>
                  </w:r>
                </w:p>
                <w:p w:rsidR="000D7B9D" w:rsidRDefault="000D7B9D">
                  <w:pPr>
                    <w:jc w:val="both"/>
                  </w:pPr>
                </w:p>
                <w:p w:rsidR="000D7B9D" w:rsidRDefault="0041350D">
                  <w:pPr>
                    <w:jc w:val="both"/>
                    <w:rPr>
                      <w:rFonts w:ascii="Arial" w:eastAsia="Arial" w:hAnsi="Arial" w:cs="Arial"/>
                    </w:rPr>
                  </w:pPr>
                  <w:r>
                    <w:lastRenderedPageBreak/>
                    <w:t xml:space="preserve">La “A” le suena a él </w:t>
                  </w:r>
                  <w:r>
                    <w:rPr>
                      <w:rFonts w:ascii="Arial" w:eastAsia="Arial" w:hAnsi="Arial" w:cs="Arial"/>
                      <w:b/>
                    </w:rPr>
                    <w:t>(11)</w:t>
                  </w:r>
                </w:p>
                <w:p w:rsidR="000D7B9D" w:rsidRDefault="000D7B9D">
                  <w:pPr>
                    <w:jc w:val="both"/>
                  </w:pPr>
                </w:p>
                <w:p w:rsidR="000D7B9D" w:rsidRDefault="0041350D">
                  <w:pPr>
                    <w:jc w:val="both"/>
                  </w:pPr>
                  <w:r>
                    <w:t>CHA</w:t>
                  </w:r>
                  <w:r>
                    <w:br/>
                  </w:r>
                </w:p>
                <w:p w:rsidR="000D7B9D" w:rsidRDefault="000D7B9D">
                  <w:pPr>
                    <w:jc w:val="both"/>
                  </w:pPr>
                </w:p>
                <w:p w:rsidR="000D7B9D" w:rsidRDefault="0041350D">
                  <w:pPr>
                    <w:jc w:val="both"/>
                  </w:pPr>
                  <w:r>
                    <w:t xml:space="preserve">¿La “H”? </w:t>
                  </w:r>
                  <w:proofErr w:type="spellStart"/>
                  <w:r>
                    <w:t>Ponela</w:t>
                  </w:r>
                  <w:proofErr w:type="spellEnd"/>
                  <w:r>
                    <w:t xml:space="preserve">. </w:t>
                  </w:r>
                  <w:proofErr w:type="spellStart"/>
                  <w:r>
                    <w:t>Leé</w:t>
                  </w:r>
                  <w:proofErr w:type="spellEnd"/>
                  <w:r>
                    <w:t xml:space="preserve">, </w:t>
                  </w:r>
                  <w:proofErr w:type="spellStart"/>
                  <w:r>
                    <w:t>andá</w:t>
                  </w:r>
                  <w:proofErr w:type="spellEnd"/>
                  <w:r>
                    <w:t xml:space="preserve"> indicando vos cómo </w:t>
                  </w:r>
                  <w:proofErr w:type="spellStart"/>
                  <w:r>
                    <w:t>leés</w:t>
                  </w:r>
                  <w:proofErr w:type="spellEnd"/>
                  <w:r>
                    <w:t>.</w:t>
                  </w:r>
                </w:p>
                <w:p w:rsidR="000D7B9D" w:rsidRDefault="000D7B9D">
                  <w:pPr>
                    <w:jc w:val="both"/>
                  </w:pPr>
                </w:p>
                <w:p w:rsidR="000D7B9D" w:rsidRDefault="0041350D">
                  <w:pPr>
                    <w:jc w:val="both"/>
                  </w:pPr>
                  <w:r>
                    <w:t xml:space="preserve">¿Nicolás qué palabra era? ¿Te </w:t>
                  </w:r>
                  <w:proofErr w:type="spellStart"/>
                  <w:r>
                    <w:t>acordás</w:t>
                  </w:r>
                  <w:proofErr w:type="spellEnd"/>
                  <w:r>
                    <w:t xml:space="preserve">? </w:t>
                  </w:r>
                </w:p>
                <w:p w:rsidR="000D7B9D" w:rsidRDefault="000D7B9D">
                  <w:pPr>
                    <w:jc w:val="both"/>
                  </w:pPr>
                </w:p>
                <w:p w:rsidR="000D7B9D" w:rsidRDefault="0041350D">
                  <w:pPr>
                    <w:jc w:val="both"/>
                  </w:pPr>
                  <w:r>
                    <w:t xml:space="preserve">Remolacha, viste, a ver </w:t>
                  </w:r>
                  <w:proofErr w:type="spellStart"/>
                  <w:r>
                    <w:t>leelo</w:t>
                  </w:r>
                  <w:proofErr w:type="spellEnd"/>
                  <w:r>
                    <w:t xml:space="preserve"> (a </w:t>
                  </w:r>
                  <w:proofErr w:type="spellStart"/>
                  <w:r>
                    <w:t>Sofia</w:t>
                  </w:r>
                  <w:proofErr w:type="spellEnd"/>
                  <w:r>
                    <w:t>)</w:t>
                  </w: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41350D">
                  <w:pPr>
                    <w:jc w:val="both"/>
                  </w:pPr>
                  <w:r>
                    <w:t xml:space="preserve">¿Te parece? Bueno </w:t>
                  </w:r>
                  <w:proofErr w:type="spellStart"/>
                  <w:r>
                    <w:t>ponela</w:t>
                  </w:r>
                  <w:proofErr w:type="spellEnd"/>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41350D">
                  <w:pPr>
                    <w:jc w:val="both"/>
                  </w:pPr>
                  <w:r>
                    <w:t>Yo voy a decir una cosa REMOLACHA, ¿no empezaba igual que REMERA?</w:t>
                  </w:r>
                </w:p>
                <w:p w:rsidR="000D7B9D" w:rsidRDefault="000D7B9D">
                  <w:pPr>
                    <w:jc w:val="both"/>
                  </w:pPr>
                </w:p>
                <w:p w:rsidR="000D7B9D" w:rsidRDefault="0041350D">
                  <w:pPr>
                    <w:jc w:val="both"/>
                  </w:pPr>
                  <w:r>
                    <w:t>¿</w:t>
                  </w:r>
                  <w:proofErr w:type="spellStart"/>
                  <w:r>
                    <w:t>Si</w:t>
                  </w:r>
                  <w:proofErr w:type="spellEnd"/>
                  <w:r>
                    <w:t xml:space="preserve"> o no? ¿Estamos de acuerdo?</w:t>
                  </w:r>
                </w:p>
                <w:p w:rsidR="000D7B9D" w:rsidRDefault="000D7B9D">
                  <w:pPr>
                    <w:jc w:val="both"/>
                  </w:pPr>
                </w:p>
                <w:p w:rsidR="000D7B9D" w:rsidRDefault="0041350D">
                  <w:pPr>
                    <w:jc w:val="both"/>
                  </w:pPr>
                  <w:r>
                    <w:t>¿Cómo empezaba REMERA?</w:t>
                  </w:r>
                </w:p>
                <w:p w:rsidR="000D7B9D" w:rsidRDefault="000D7B9D">
                  <w:pPr>
                    <w:jc w:val="both"/>
                  </w:pPr>
                </w:p>
                <w:p w:rsidR="000D7B9D" w:rsidRDefault="0041350D">
                  <w:pPr>
                    <w:jc w:val="both"/>
                  </w:pPr>
                  <w:r>
                    <w:t>Con la R ¿y entonces? ¿Ahí empieza con la R?</w:t>
                  </w:r>
                </w:p>
                <w:p w:rsidR="000D7B9D" w:rsidRDefault="0041350D">
                  <w:pPr>
                    <w:jc w:val="both"/>
                  </w:pPr>
                  <w:r>
                    <w:t>¿Entonces qué</w:t>
                  </w:r>
                  <w:r>
                    <w:t xml:space="preserve"> pasará? ¿Se animan a hacerla de nuevo?</w:t>
                  </w:r>
                </w:p>
                <w:p w:rsidR="000D7B9D" w:rsidRDefault="0041350D">
                  <w:pPr>
                    <w:jc w:val="both"/>
                  </w:pPr>
                  <w:r>
                    <w:t xml:space="preserve">Ustedes la escriben abajo y yo me voy con ellas ( señala otro grupo) Escriban REMOLACHA </w:t>
                  </w:r>
                  <w:r>
                    <w:rPr>
                      <w:rFonts w:ascii="Arial" w:eastAsia="Arial" w:hAnsi="Arial" w:cs="Arial"/>
                      <w:b/>
                    </w:rPr>
                    <w:t>(12)</w:t>
                  </w: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41350D">
                  <w:pPr>
                    <w:jc w:val="both"/>
                  </w:pPr>
                  <w:r>
                    <w:t>La otra palabra que van a escribir es ALGODÓN</w:t>
                  </w:r>
                </w:p>
                <w:p w:rsidR="000D7B9D" w:rsidRDefault="0041350D">
                  <w:pPr>
                    <w:jc w:val="both"/>
                  </w:pPr>
                  <w:proofErr w:type="spellStart"/>
                  <w:r>
                    <w:t>Tenés</w:t>
                  </w:r>
                  <w:proofErr w:type="spellEnd"/>
                  <w:r>
                    <w:t xml:space="preserve"> razón (le da el lápiz a Nicolás, y </w:t>
                  </w:r>
                  <w:r>
                    <w:lastRenderedPageBreak/>
                    <w:t xml:space="preserve">dice) Vamos, dale </w:t>
                  </w:r>
                  <w:proofErr w:type="spellStart"/>
                  <w:r>
                    <w:t>escribila</w:t>
                  </w:r>
                  <w:proofErr w:type="spellEnd"/>
                  <w:r>
                    <w:t>.</w:t>
                  </w:r>
                </w:p>
                <w:p w:rsidR="000D7B9D" w:rsidRDefault="000D7B9D">
                  <w:pPr>
                    <w:jc w:val="both"/>
                  </w:pPr>
                </w:p>
                <w:p w:rsidR="000D7B9D" w:rsidRDefault="0041350D">
                  <w:pPr>
                    <w:jc w:val="both"/>
                  </w:pPr>
                  <w:r>
                    <w:t xml:space="preserve">Ella dice que empieza con “A” ¿estás de acuerdo? Dale </w:t>
                  </w:r>
                  <w:proofErr w:type="spellStart"/>
                  <w:r>
                    <w:t>escribila</w:t>
                  </w:r>
                  <w:proofErr w:type="spellEnd"/>
                </w:p>
                <w:p w:rsidR="000D7B9D" w:rsidRDefault="000D7B9D">
                  <w:pPr>
                    <w:jc w:val="both"/>
                  </w:pPr>
                </w:p>
                <w:p w:rsidR="000D7B9D" w:rsidRDefault="000D7B9D">
                  <w:pPr>
                    <w:jc w:val="both"/>
                  </w:pPr>
                </w:p>
                <w:p w:rsidR="000D7B9D" w:rsidRDefault="0041350D">
                  <w:pPr>
                    <w:jc w:val="both"/>
                  </w:pPr>
                  <w:r>
                    <w:t>(Continúa la escritura de la palabra)</w:t>
                  </w:r>
                </w:p>
                <w:p w:rsidR="000D7B9D" w:rsidRDefault="000D7B9D">
                  <w:pPr>
                    <w:jc w:val="both"/>
                  </w:pPr>
                </w:p>
                <w:p w:rsidR="000D7B9D" w:rsidRDefault="000D7B9D">
                  <w:pPr>
                    <w:jc w:val="both"/>
                  </w:pPr>
                </w:p>
                <w:p w:rsidR="000D7B9D" w:rsidRDefault="0041350D">
                  <w:pPr>
                    <w:jc w:val="both"/>
                  </w:pPr>
                  <w:r>
                    <w:t>Ahora tienen que escribir MIJO</w:t>
                  </w:r>
                </w:p>
                <w:p w:rsidR="000D7B9D" w:rsidRDefault="000D7B9D">
                  <w:pPr>
                    <w:jc w:val="both"/>
                  </w:pPr>
                </w:p>
                <w:p w:rsidR="000D7B9D" w:rsidRDefault="0041350D">
                  <w:pPr>
                    <w:jc w:val="both"/>
                    <w:rPr>
                      <w:rFonts w:ascii="Arial" w:eastAsia="Arial" w:hAnsi="Arial" w:cs="Arial"/>
                    </w:rPr>
                  </w:pPr>
                  <w:r>
                    <w:t xml:space="preserve">Te dio una ayuda </w:t>
                  </w:r>
                  <w:r>
                    <w:rPr>
                      <w:rFonts w:ascii="Arial" w:eastAsia="Arial" w:hAnsi="Arial" w:cs="Arial"/>
                      <w:b/>
                    </w:rPr>
                    <w:t>(13)</w:t>
                  </w: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41350D">
                  <w:pPr>
                    <w:jc w:val="both"/>
                  </w:pPr>
                  <w:r>
                    <w:t>¿Estás escribiendo AGUA?</w:t>
                  </w:r>
                </w:p>
                <w:p w:rsidR="000D7B9D" w:rsidRDefault="0041350D">
                  <w:pPr>
                    <w:jc w:val="both"/>
                  </w:pPr>
                  <w:r>
                    <w:t>Ustedes tienen una compañera que se llama GUADALUPE</w:t>
                  </w:r>
                </w:p>
                <w:p w:rsidR="000D7B9D" w:rsidRDefault="0041350D">
                  <w:pPr>
                    <w:jc w:val="both"/>
                  </w:pPr>
                  <w:r>
                    <w:t>No vino pero em</w:t>
                  </w:r>
                  <w:r>
                    <w:t>pieza con GUA…GUADALUPE ¿Se acuerdan como se escribe GUADALUPE? Yo les voy a dar una ayudita (busca una caja con los nombres de los compañeros. Saca varios y luego indica cuál es el de GUADALUPE)</w:t>
                  </w:r>
                </w:p>
                <w:p w:rsidR="000D7B9D" w:rsidRDefault="0041350D">
                  <w:pPr>
                    <w:jc w:val="both"/>
                    <w:rPr>
                      <w:rFonts w:ascii="Arial" w:eastAsia="Arial" w:hAnsi="Arial" w:cs="Arial"/>
                    </w:rPr>
                  </w:pPr>
                  <w:r>
                    <w:t xml:space="preserve">¿Qué les sirve de GUADALUPE para escribir AGUA? ¿A ver cómo </w:t>
                  </w:r>
                  <w:r>
                    <w:t xml:space="preserve">lo escribirían? </w:t>
                  </w:r>
                  <w:r>
                    <w:rPr>
                      <w:rFonts w:ascii="Arial" w:eastAsia="Arial" w:hAnsi="Arial" w:cs="Arial"/>
                      <w:b/>
                    </w:rPr>
                    <w:t>(14)</w:t>
                  </w:r>
                </w:p>
                <w:p w:rsidR="000D7B9D" w:rsidRDefault="000D7B9D">
                  <w:pPr>
                    <w:jc w:val="both"/>
                  </w:pPr>
                </w:p>
                <w:p w:rsidR="000D7B9D" w:rsidRDefault="0041350D">
                  <w:pPr>
                    <w:jc w:val="both"/>
                  </w:pPr>
                  <w:r>
                    <w:t xml:space="preserve">¿Va primero la “G”? ¿O va después? </w:t>
                  </w:r>
                  <w:r>
                    <w:rPr>
                      <w:rFonts w:ascii="Arial" w:eastAsia="Arial" w:hAnsi="Arial" w:cs="Arial"/>
                      <w:b/>
                    </w:rPr>
                    <w:t>(15)</w:t>
                  </w:r>
                </w:p>
                <w:p w:rsidR="000D7B9D" w:rsidRDefault="000D7B9D">
                  <w:pPr>
                    <w:jc w:val="both"/>
                  </w:pPr>
                </w:p>
                <w:p w:rsidR="000D7B9D" w:rsidRDefault="0041350D">
                  <w:pPr>
                    <w:jc w:val="both"/>
                  </w:pPr>
                  <w:r>
                    <w:t>Para ella va después ¿Vos estás de acuerdo?</w:t>
                  </w:r>
                </w:p>
                <w:p w:rsidR="000D7B9D" w:rsidRDefault="0041350D">
                  <w:pPr>
                    <w:jc w:val="both"/>
                  </w:pPr>
                  <w:proofErr w:type="spellStart"/>
                  <w:r>
                    <w:t>Escribilo</w:t>
                  </w:r>
                  <w:proofErr w:type="spellEnd"/>
                  <w:r>
                    <w:t xml:space="preserve"> y después te va a decir si está de acuerdo</w:t>
                  </w:r>
                </w:p>
                <w:p w:rsidR="000D7B9D" w:rsidRDefault="0041350D">
                  <w:pPr>
                    <w:jc w:val="both"/>
                  </w:pPr>
                  <w:r>
                    <w:t>“A” dale…</w:t>
                  </w: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41350D">
                  <w:pPr>
                    <w:jc w:val="both"/>
                  </w:pPr>
                  <w:r>
                    <w:t>Ahora LUZ, es la última</w:t>
                  </w:r>
                </w:p>
                <w:p w:rsidR="000D7B9D" w:rsidRDefault="000D7B9D">
                  <w:pPr>
                    <w:jc w:val="both"/>
                  </w:pPr>
                </w:p>
                <w:p w:rsidR="000D7B9D" w:rsidRDefault="000D7B9D">
                  <w:pPr>
                    <w:jc w:val="both"/>
                  </w:pPr>
                </w:p>
                <w:p w:rsidR="000D7B9D" w:rsidRDefault="000D7B9D">
                  <w:pPr>
                    <w:jc w:val="both"/>
                  </w:pPr>
                </w:p>
                <w:p w:rsidR="000D7B9D" w:rsidRDefault="0041350D">
                  <w:pPr>
                    <w:jc w:val="both"/>
                  </w:pPr>
                  <w:r>
                    <w:t>¿Cuál es esta? (señalando la G)</w:t>
                  </w:r>
                </w:p>
                <w:p w:rsidR="000D7B9D" w:rsidRDefault="000D7B9D">
                  <w:pPr>
                    <w:jc w:val="both"/>
                  </w:pPr>
                </w:p>
                <w:p w:rsidR="000D7B9D" w:rsidRDefault="0041350D">
                  <w:pPr>
                    <w:jc w:val="both"/>
                  </w:pPr>
                  <w:r>
                    <w:t>¿Y termina con la G de GATO?</w:t>
                  </w:r>
                </w:p>
                <w:p w:rsidR="000D7B9D" w:rsidRDefault="000D7B9D">
                  <w:pPr>
                    <w:jc w:val="both"/>
                  </w:pPr>
                </w:p>
                <w:p w:rsidR="000D7B9D" w:rsidRDefault="0041350D">
                  <w:pPr>
                    <w:jc w:val="both"/>
                  </w:pPr>
                  <w:r>
                    <w:t xml:space="preserve">Bueno </w:t>
                  </w:r>
                  <w:proofErr w:type="spellStart"/>
                  <w:r>
                    <w:t>decíselo</w:t>
                  </w:r>
                  <w:proofErr w:type="spellEnd"/>
                  <w:r>
                    <w:t xml:space="preserve"> a él </w:t>
                  </w:r>
                  <w:r>
                    <w:rPr>
                      <w:rFonts w:ascii="Arial" w:eastAsia="Arial" w:hAnsi="Arial" w:cs="Arial"/>
                      <w:b/>
                    </w:rPr>
                    <w:t>(16)</w:t>
                  </w:r>
                </w:p>
              </w:tc>
              <w:tc>
                <w:tcPr>
                  <w:tcW w:w="4740" w:type="dxa"/>
                </w:tcPr>
                <w:p w:rsidR="000D7B9D" w:rsidRDefault="0041350D">
                  <w:pPr>
                    <w:jc w:val="both"/>
                  </w:pPr>
                  <w:r>
                    <w:lastRenderedPageBreak/>
                    <w:t xml:space="preserve">Sofía: </w:t>
                  </w:r>
                </w:p>
                <w:p w:rsidR="000D7B9D" w:rsidRDefault="0041350D">
                  <w:pPr>
                    <w:jc w:val="both"/>
                  </w:pPr>
                  <w:r>
                    <w:t>ERAMU</w:t>
                  </w:r>
                </w:p>
                <w:p w:rsidR="000D7B9D" w:rsidRDefault="000D7B9D">
                  <w:pPr>
                    <w:jc w:val="both"/>
                  </w:pPr>
                </w:p>
                <w:p w:rsidR="000D7B9D" w:rsidRDefault="000D7B9D">
                  <w:pPr>
                    <w:jc w:val="both"/>
                  </w:pPr>
                </w:p>
                <w:p w:rsidR="000D7B9D" w:rsidRDefault="0041350D">
                  <w:pPr>
                    <w:jc w:val="both"/>
                  </w:pPr>
                  <w:r>
                    <w:t>ER  A   M     U</w:t>
                  </w:r>
                </w:p>
                <w:p w:rsidR="000D7B9D" w:rsidRDefault="000D7B9D">
                  <w:pPr>
                    <w:jc w:val="both"/>
                  </w:pPr>
                </w:p>
                <w:p w:rsidR="000D7B9D" w:rsidRDefault="000D7B9D">
                  <w:pPr>
                    <w:jc w:val="both"/>
                  </w:pPr>
                </w:p>
                <w:p w:rsidR="000D7B9D" w:rsidRDefault="000D7B9D">
                  <w:pPr>
                    <w:jc w:val="both"/>
                  </w:pPr>
                </w:p>
                <w:p w:rsidR="000D7B9D" w:rsidRDefault="0041350D">
                  <w:pPr>
                    <w:jc w:val="both"/>
                  </w:pPr>
                  <w:r>
                    <w:t>Sofía señala la A.</w:t>
                  </w:r>
                </w:p>
                <w:p w:rsidR="000D7B9D" w:rsidRDefault="000D7B9D">
                  <w:pPr>
                    <w:jc w:val="both"/>
                  </w:pPr>
                </w:p>
                <w:p w:rsidR="000D7B9D" w:rsidRDefault="000D7B9D">
                  <w:pPr>
                    <w:jc w:val="both"/>
                  </w:pPr>
                </w:p>
                <w:p w:rsidR="000D7B9D" w:rsidRDefault="0041350D">
                  <w:pPr>
                    <w:jc w:val="both"/>
                  </w:pPr>
                  <w:r>
                    <w:t xml:space="preserve">(Nicolás y Sofía </w:t>
                  </w:r>
                  <w:proofErr w:type="spellStart"/>
                  <w:r>
                    <w:t>oralizan</w:t>
                  </w:r>
                  <w:proofErr w:type="spellEnd"/>
                  <w:r>
                    <w:t xml:space="preserve">, re- </w:t>
                  </w:r>
                  <w:proofErr w:type="spellStart"/>
                  <w:r>
                    <w:t>mo</w:t>
                  </w:r>
                  <w:proofErr w:type="spellEnd"/>
                  <w:r>
                    <w:t>- la-</w:t>
                  </w:r>
                  <w:proofErr w:type="spellStart"/>
                  <w:r>
                    <w:t>cha</w:t>
                  </w:r>
                  <w:proofErr w:type="spellEnd"/>
                  <w:r>
                    <w:t>)</w:t>
                  </w:r>
                </w:p>
                <w:p w:rsidR="000D7B9D" w:rsidRDefault="0041350D">
                  <w:pPr>
                    <w:jc w:val="both"/>
                  </w:pPr>
                  <w:r>
                    <w:t xml:space="preserve">Sofía: </w:t>
                  </w:r>
                  <w:proofErr w:type="spellStart"/>
                  <w:r>
                    <w:t>cha</w:t>
                  </w:r>
                  <w:proofErr w:type="spellEnd"/>
                  <w:r>
                    <w:t xml:space="preserve"> </w:t>
                  </w:r>
                  <w:proofErr w:type="spellStart"/>
                  <w:r>
                    <w:t>cha</w:t>
                  </w:r>
                  <w:proofErr w:type="spellEnd"/>
                </w:p>
                <w:p w:rsidR="000D7B9D" w:rsidRDefault="000D7B9D">
                  <w:pPr>
                    <w:jc w:val="both"/>
                  </w:pPr>
                </w:p>
                <w:p w:rsidR="000D7B9D" w:rsidRDefault="0041350D">
                  <w:pPr>
                    <w:jc w:val="both"/>
                  </w:pPr>
                  <w:r>
                    <w:t>Nicolás: empieza</w:t>
                  </w:r>
                </w:p>
                <w:p w:rsidR="000D7B9D" w:rsidRDefault="000D7B9D">
                  <w:pPr>
                    <w:jc w:val="both"/>
                  </w:pPr>
                </w:p>
                <w:p w:rsidR="000D7B9D" w:rsidRDefault="000D7B9D">
                  <w:pPr>
                    <w:jc w:val="both"/>
                  </w:pPr>
                </w:p>
                <w:p w:rsidR="000D7B9D" w:rsidRDefault="0041350D">
                  <w:pPr>
                    <w:jc w:val="both"/>
                  </w:pPr>
                  <w:r>
                    <w:t>Sofía: termina</w:t>
                  </w:r>
                  <w:r>
                    <w:br/>
                  </w:r>
                </w:p>
                <w:p w:rsidR="000D7B9D" w:rsidRDefault="000D7B9D">
                  <w:pPr>
                    <w:jc w:val="both"/>
                  </w:pPr>
                </w:p>
                <w:p w:rsidR="000D7B9D" w:rsidRDefault="0041350D">
                  <w:pPr>
                    <w:jc w:val="both"/>
                  </w:pPr>
                  <w:r>
                    <w:t xml:space="preserve">(los niños mueven sus labios </w:t>
                  </w:r>
                  <w:proofErr w:type="spellStart"/>
                  <w:r>
                    <w:t>oralizando</w:t>
                  </w:r>
                  <w:proofErr w:type="spellEnd"/>
                  <w:r>
                    <w:t xml:space="preserve"> la palabra, pero no responden)</w:t>
                  </w:r>
                </w:p>
                <w:p w:rsidR="000D7B9D" w:rsidRDefault="000D7B9D">
                  <w:pPr>
                    <w:jc w:val="both"/>
                  </w:pPr>
                </w:p>
                <w:p w:rsidR="000D7B9D" w:rsidRDefault="000D7B9D">
                  <w:pPr>
                    <w:jc w:val="both"/>
                  </w:pPr>
                </w:p>
                <w:p w:rsidR="000D7B9D" w:rsidRDefault="0041350D">
                  <w:pPr>
                    <w:jc w:val="both"/>
                  </w:pPr>
                  <w:r>
                    <w:t>Nicolás: con la R</w:t>
                  </w:r>
                </w:p>
                <w:p w:rsidR="000D7B9D" w:rsidRDefault="000D7B9D">
                  <w:pPr>
                    <w:jc w:val="both"/>
                  </w:pPr>
                </w:p>
                <w:p w:rsidR="000D7B9D" w:rsidRDefault="000D7B9D">
                  <w:pPr>
                    <w:jc w:val="both"/>
                  </w:pPr>
                </w:p>
                <w:p w:rsidR="000D7B9D" w:rsidRDefault="0041350D">
                  <w:pPr>
                    <w:jc w:val="both"/>
                  </w:pPr>
                  <w:r>
                    <w:t>Sofía: ratón</w:t>
                  </w:r>
                </w:p>
                <w:p w:rsidR="000D7B9D" w:rsidRDefault="000D7B9D">
                  <w:pPr>
                    <w:jc w:val="both"/>
                  </w:pPr>
                </w:p>
                <w:p w:rsidR="000D7B9D" w:rsidRDefault="000D7B9D">
                  <w:pPr>
                    <w:jc w:val="both"/>
                  </w:pPr>
                </w:p>
                <w:p w:rsidR="000D7B9D" w:rsidRDefault="0041350D">
                  <w:pPr>
                    <w:jc w:val="both"/>
                  </w:pPr>
                  <w:r>
                    <w:t>( ambos verbalizan para sí mismos distintas palabras)</w:t>
                  </w:r>
                </w:p>
                <w:p w:rsidR="000D7B9D" w:rsidRDefault="000D7B9D">
                  <w:pPr>
                    <w:jc w:val="both"/>
                  </w:pPr>
                </w:p>
                <w:p w:rsidR="000D7B9D" w:rsidRDefault="0041350D">
                  <w:pPr>
                    <w:jc w:val="both"/>
                  </w:pPr>
                  <w:r>
                    <w:t>Sofía: si</w:t>
                  </w:r>
                </w:p>
                <w:p w:rsidR="000D7B9D" w:rsidRDefault="000D7B9D">
                  <w:pPr>
                    <w:jc w:val="both"/>
                  </w:pPr>
                </w:p>
                <w:p w:rsidR="000D7B9D" w:rsidRDefault="000D7B9D">
                  <w:pPr>
                    <w:jc w:val="both"/>
                  </w:pPr>
                </w:p>
                <w:p w:rsidR="000D7B9D" w:rsidRDefault="000D7B9D">
                  <w:pPr>
                    <w:jc w:val="both"/>
                  </w:pPr>
                </w:p>
                <w:p w:rsidR="000D7B9D" w:rsidRDefault="0041350D">
                  <w:pPr>
                    <w:jc w:val="both"/>
                  </w:pPr>
                  <w:r>
                    <w:t>Sofía: no</w:t>
                  </w:r>
                </w:p>
                <w:p w:rsidR="000D7B9D" w:rsidRDefault="000D7B9D">
                  <w:pPr>
                    <w:jc w:val="both"/>
                  </w:pPr>
                </w:p>
                <w:p w:rsidR="000D7B9D" w:rsidRDefault="000D7B9D">
                  <w:pPr>
                    <w:jc w:val="both"/>
                  </w:pPr>
                </w:p>
                <w:p w:rsidR="000D7B9D" w:rsidRDefault="0041350D">
                  <w:pPr>
                    <w:jc w:val="both"/>
                  </w:pPr>
                  <w:r>
                    <w:t>Nicolás: al revés</w:t>
                  </w:r>
                </w:p>
                <w:p w:rsidR="000D7B9D" w:rsidRDefault="000D7B9D">
                  <w:pPr>
                    <w:jc w:val="both"/>
                  </w:pPr>
                </w:p>
                <w:p w:rsidR="000D7B9D" w:rsidRDefault="000D7B9D">
                  <w:pPr>
                    <w:jc w:val="both"/>
                  </w:pPr>
                </w:p>
                <w:p w:rsidR="000D7B9D" w:rsidRDefault="0041350D">
                  <w:pPr>
                    <w:jc w:val="both"/>
                  </w:pPr>
                  <w:r>
                    <w:t>(Sofía señala el comienzo de la escritura)</w:t>
                  </w: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41350D">
                  <w:pPr>
                    <w:jc w:val="both"/>
                  </w:pPr>
                  <w:r>
                    <w:t>Sofía escribe E</w:t>
                  </w: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41350D">
                  <w:pPr>
                    <w:jc w:val="both"/>
                  </w:pPr>
                  <w:r>
                    <w:t>Sofía: la R  (y señala la R  inicial de REMERA)</w:t>
                  </w:r>
                </w:p>
                <w:p w:rsidR="000D7B9D" w:rsidRDefault="0041350D">
                  <w:pPr>
                    <w:jc w:val="both"/>
                  </w:pPr>
                  <w:r>
                    <w:t>Sofía: acá (y escribe)</w:t>
                  </w:r>
                </w:p>
                <w:p w:rsidR="000D7B9D" w:rsidRDefault="0041350D">
                  <w:pPr>
                    <w:jc w:val="both"/>
                  </w:pPr>
                  <w:r>
                    <w:t>ER</w:t>
                  </w:r>
                </w:p>
                <w:p w:rsidR="000D7B9D" w:rsidRDefault="000D7B9D">
                  <w:pPr>
                    <w:jc w:val="both"/>
                  </w:pPr>
                </w:p>
                <w:p w:rsidR="000D7B9D" w:rsidRDefault="0041350D">
                  <w:pPr>
                    <w:jc w:val="both"/>
                  </w:pPr>
                  <w:r>
                    <w:t>Nicolás: (silencio</w:t>
                  </w:r>
                  <w:proofErr w:type="gramStart"/>
                  <w:r>
                    <w:t>) ….</w:t>
                  </w:r>
                  <w:proofErr w:type="gramEnd"/>
                </w:p>
                <w:p w:rsidR="000D7B9D" w:rsidRDefault="000D7B9D">
                  <w:pPr>
                    <w:jc w:val="both"/>
                  </w:pPr>
                </w:p>
                <w:p w:rsidR="000D7B9D" w:rsidRDefault="0041350D">
                  <w:pPr>
                    <w:jc w:val="both"/>
                  </w:pPr>
                  <w:r>
                    <w:t>(Sofía escribe y pronuncia mientras lo hace) ER   O</w:t>
                  </w:r>
                </w:p>
                <w:p w:rsidR="000D7B9D" w:rsidRDefault="0041350D">
                  <w:pPr>
                    <w:jc w:val="both"/>
                  </w:pPr>
                  <w:r>
                    <w:rPr>
                      <w:rFonts w:ascii="Cardo" w:eastAsia="Cardo" w:hAnsi="Cardo" w:cs="Cardo"/>
                    </w:rPr>
                    <w:t xml:space="preserve">          →   →   </w:t>
                  </w:r>
                </w:p>
                <w:p w:rsidR="000D7B9D" w:rsidRDefault="0041350D">
                  <w:pPr>
                    <w:jc w:val="both"/>
                  </w:pPr>
                  <w:r>
                    <w:t xml:space="preserve">           Re  </w:t>
                  </w:r>
                  <w:proofErr w:type="spellStart"/>
                  <w:r>
                    <w:t>mo</w:t>
                  </w:r>
                  <w:proofErr w:type="spellEnd"/>
                  <w:r>
                    <w:br/>
                  </w:r>
                </w:p>
                <w:p w:rsidR="000D7B9D" w:rsidRDefault="0041350D">
                  <w:pPr>
                    <w:jc w:val="both"/>
                  </w:pPr>
                  <w:r>
                    <w:t>(Re –</w:t>
                  </w:r>
                  <w:proofErr w:type="spellStart"/>
                  <w:r>
                    <w:t>mo</w:t>
                  </w:r>
                  <w:proofErr w:type="spellEnd"/>
                  <w:r>
                    <w:t xml:space="preserve"> la “M”)</w:t>
                  </w:r>
                </w:p>
                <w:p w:rsidR="000D7B9D" w:rsidRDefault="0041350D">
                  <w:pPr>
                    <w:jc w:val="both"/>
                  </w:pPr>
                  <w:r>
                    <w:t>EROMA</w:t>
                  </w:r>
                </w:p>
                <w:p w:rsidR="000D7B9D" w:rsidRDefault="0041350D">
                  <w:pPr>
                    <w:jc w:val="both"/>
                  </w:pPr>
                  <w:r>
                    <w:t xml:space="preserve">(lee re- </w:t>
                  </w:r>
                  <w:proofErr w:type="spellStart"/>
                  <w:r>
                    <w:t>mo</w:t>
                  </w:r>
                  <w:proofErr w:type="spellEnd"/>
                  <w:r>
                    <w:t xml:space="preserve"> “la”, la A y</w:t>
                  </w:r>
                  <w:r>
                    <w:t xml:space="preserve"> la agrega al final)</w:t>
                  </w:r>
                </w:p>
                <w:p w:rsidR="000D7B9D" w:rsidRDefault="000D7B9D">
                  <w:pPr>
                    <w:jc w:val="both"/>
                  </w:pPr>
                </w:p>
                <w:p w:rsidR="000D7B9D" w:rsidRDefault="0041350D">
                  <w:pPr>
                    <w:jc w:val="both"/>
                  </w:pPr>
                  <w:r>
                    <w:t>Nicolás lee ER   OM   A</w:t>
                  </w:r>
                </w:p>
                <w:p w:rsidR="000D7B9D" w:rsidRDefault="0041350D">
                  <w:pPr>
                    <w:jc w:val="both"/>
                  </w:pPr>
                  <w:r>
                    <w:rPr>
                      <w:rFonts w:ascii="Cardo" w:eastAsia="Cardo" w:hAnsi="Cardo" w:cs="Cardo"/>
                    </w:rPr>
                    <w:t xml:space="preserve">                   →     →    →  </w:t>
                  </w:r>
                </w:p>
                <w:p w:rsidR="000D7B9D" w:rsidRDefault="0041350D">
                  <w:pPr>
                    <w:jc w:val="both"/>
                  </w:pPr>
                  <w:r>
                    <w:t xml:space="preserve">                    Re    </w:t>
                  </w:r>
                  <w:proofErr w:type="spellStart"/>
                  <w:r>
                    <w:t>mo</w:t>
                  </w:r>
                  <w:proofErr w:type="spellEnd"/>
                  <w:r>
                    <w:t xml:space="preserve">   la</w:t>
                  </w:r>
                </w:p>
                <w:p w:rsidR="000D7B9D" w:rsidRDefault="0041350D">
                  <w:pPr>
                    <w:jc w:val="both"/>
                  </w:pPr>
                  <w:r>
                    <w:t>Nicolás: La  ele</w:t>
                  </w:r>
                </w:p>
                <w:p w:rsidR="000D7B9D" w:rsidRDefault="000D7B9D">
                  <w:pPr>
                    <w:jc w:val="both"/>
                  </w:pPr>
                </w:p>
                <w:p w:rsidR="000D7B9D" w:rsidRDefault="0041350D">
                  <w:pPr>
                    <w:jc w:val="both"/>
                  </w:pPr>
                  <w:r>
                    <w:t>Sofía: también la de León</w:t>
                  </w:r>
                </w:p>
                <w:p w:rsidR="000D7B9D" w:rsidRDefault="000D7B9D">
                  <w:pPr>
                    <w:jc w:val="both"/>
                  </w:pPr>
                </w:p>
                <w:p w:rsidR="000D7B9D" w:rsidRDefault="000D7B9D">
                  <w:pPr>
                    <w:jc w:val="both"/>
                  </w:pPr>
                </w:p>
                <w:p w:rsidR="000D7B9D" w:rsidRDefault="0041350D">
                  <w:pPr>
                    <w:jc w:val="both"/>
                  </w:pPr>
                  <w:proofErr w:type="spellStart"/>
                  <w:r>
                    <w:t>Sofia</w:t>
                  </w:r>
                  <w:proofErr w:type="spellEnd"/>
                  <w:r>
                    <w:t xml:space="preserve"> escribe EROLA</w:t>
                  </w:r>
                </w:p>
                <w:p w:rsidR="000D7B9D" w:rsidRDefault="000D7B9D">
                  <w:pPr>
                    <w:jc w:val="both"/>
                  </w:pPr>
                </w:p>
                <w:p w:rsidR="000D7B9D" w:rsidRDefault="0041350D">
                  <w:pPr>
                    <w:jc w:val="both"/>
                  </w:pPr>
                  <w:r>
                    <w:t xml:space="preserve">(Nicolás </w:t>
                  </w:r>
                  <w:proofErr w:type="spellStart"/>
                  <w:r>
                    <w:t>oraliza</w:t>
                  </w:r>
                  <w:proofErr w:type="spellEnd"/>
                  <w:r>
                    <w:t xml:space="preserve"> RE- MO- LA) la A </w:t>
                  </w:r>
                </w:p>
                <w:p w:rsidR="000D7B9D" w:rsidRDefault="000D7B9D">
                  <w:pPr>
                    <w:jc w:val="both"/>
                  </w:pPr>
                </w:p>
                <w:p w:rsidR="000D7B9D" w:rsidRDefault="0041350D">
                  <w:pPr>
                    <w:jc w:val="both"/>
                  </w:pPr>
                  <w:r>
                    <w:t xml:space="preserve">(Nicolás sigue </w:t>
                  </w:r>
                  <w:proofErr w:type="spellStart"/>
                  <w:r>
                    <w:t>oralizando</w:t>
                  </w:r>
                  <w:proofErr w:type="spellEnd"/>
                  <w:r>
                    <w:t>)…LA- CHA</w:t>
                  </w:r>
                </w:p>
                <w:p w:rsidR="000D7B9D" w:rsidRDefault="000D7B9D">
                  <w:pPr>
                    <w:jc w:val="both"/>
                  </w:pPr>
                </w:p>
                <w:p w:rsidR="000D7B9D" w:rsidRDefault="0041350D">
                  <w:pPr>
                    <w:jc w:val="both"/>
                  </w:pPr>
                  <w:r>
                    <w:t>Sofía: la “H”</w:t>
                  </w:r>
                </w:p>
                <w:p w:rsidR="000D7B9D" w:rsidRDefault="000D7B9D">
                  <w:pPr>
                    <w:jc w:val="both"/>
                  </w:pPr>
                </w:p>
                <w:p w:rsidR="000D7B9D" w:rsidRDefault="0041350D">
                  <w:pPr>
                    <w:jc w:val="both"/>
                  </w:pPr>
                  <w:r>
                    <w:t>EROLAH</w:t>
                  </w:r>
                </w:p>
                <w:p w:rsidR="000D7B9D" w:rsidRDefault="0041350D">
                  <w:pPr>
                    <w:jc w:val="both"/>
                  </w:pPr>
                  <w:r>
                    <w:t>(Sofía demora)</w:t>
                  </w:r>
                </w:p>
                <w:p w:rsidR="000D7B9D" w:rsidRDefault="000D7B9D">
                  <w:pPr>
                    <w:jc w:val="both"/>
                  </w:pPr>
                </w:p>
                <w:p w:rsidR="000D7B9D" w:rsidRDefault="0041350D">
                  <w:pPr>
                    <w:jc w:val="both"/>
                  </w:pPr>
                  <w:r>
                    <w:t>(Nicolás: dice REMOLACHA)</w:t>
                  </w:r>
                </w:p>
                <w:p w:rsidR="000D7B9D" w:rsidRDefault="000D7B9D">
                  <w:pPr>
                    <w:jc w:val="both"/>
                  </w:pPr>
                </w:p>
                <w:p w:rsidR="000D7B9D" w:rsidRDefault="0041350D">
                  <w:pPr>
                    <w:jc w:val="both"/>
                  </w:pPr>
                  <w:r>
                    <w:t>ER O L  AH</w:t>
                  </w:r>
                </w:p>
                <w:p w:rsidR="000D7B9D" w:rsidRDefault="0041350D">
                  <w:pPr>
                    <w:jc w:val="both"/>
                  </w:pPr>
                  <w:r>
                    <w:rPr>
                      <w:rFonts w:ascii="Cardo" w:eastAsia="Cardo" w:hAnsi="Cardo" w:cs="Cardo"/>
                    </w:rPr>
                    <w:t>→ → →  →</w:t>
                  </w:r>
                </w:p>
                <w:p w:rsidR="000D7B9D" w:rsidRDefault="0041350D">
                  <w:pPr>
                    <w:jc w:val="both"/>
                  </w:pPr>
                  <w:r>
                    <w:t xml:space="preserve">Re </w:t>
                  </w:r>
                  <w:proofErr w:type="spellStart"/>
                  <w:r>
                    <w:t>mo</w:t>
                  </w:r>
                  <w:proofErr w:type="spellEnd"/>
                  <w:r>
                    <w:t xml:space="preserve"> la </w:t>
                  </w:r>
                  <w:proofErr w:type="spellStart"/>
                  <w:r>
                    <w:t>cha</w:t>
                  </w:r>
                  <w:proofErr w:type="spellEnd"/>
                </w:p>
                <w:p w:rsidR="000D7B9D" w:rsidRDefault="000D7B9D">
                  <w:pPr>
                    <w:jc w:val="both"/>
                  </w:pPr>
                </w:p>
                <w:p w:rsidR="000D7B9D" w:rsidRDefault="0041350D">
                  <w:pPr>
                    <w:jc w:val="both"/>
                  </w:pPr>
                  <w:r>
                    <w:t>Nicolás: la “A”</w:t>
                  </w:r>
                </w:p>
                <w:p w:rsidR="000D7B9D" w:rsidRDefault="000D7B9D">
                  <w:pPr>
                    <w:jc w:val="both"/>
                  </w:pPr>
                </w:p>
                <w:p w:rsidR="000D7B9D" w:rsidRDefault="0041350D">
                  <w:pPr>
                    <w:jc w:val="both"/>
                  </w:pPr>
                  <w:r>
                    <w:t>Queda EROLAHA</w:t>
                  </w:r>
                </w:p>
                <w:p w:rsidR="000D7B9D" w:rsidRDefault="000D7B9D">
                  <w:pPr>
                    <w:jc w:val="both"/>
                  </w:pPr>
                </w:p>
                <w:p w:rsidR="000D7B9D" w:rsidRDefault="0041350D">
                  <w:pPr>
                    <w:jc w:val="both"/>
                  </w:pPr>
                  <w:r>
                    <w:t>(los dos leen) ER O LA HA</w:t>
                  </w:r>
                </w:p>
                <w:p w:rsidR="000D7B9D" w:rsidRDefault="0041350D">
                  <w:pPr>
                    <w:jc w:val="both"/>
                  </w:pPr>
                  <w:r>
                    <w:rPr>
                      <w:rFonts w:ascii="Cardo" w:eastAsia="Cardo" w:hAnsi="Cardo" w:cs="Cardo"/>
                    </w:rPr>
                    <w:t xml:space="preserve">                       → → →  →</w:t>
                  </w:r>
                </w:p>
                <w:p w:rsidR="000D7B9D" w:rsidRDefault="0041350D">
                  <w:pPr>
                    <w:jc w:val="both"/>
                  </w:pPr>
                  <w:r>
                    <w:t xml:space="preserve">                       Re </w:t>
                  </w:r>
                  <w:proofErr w:type="spellStart"/>
                  <w:r>
                    <w:t>mo</w:t>
                  </w:r>
                  <w:proofErr w:type="spellEnd"/>
                  <w:r>
                    <w:t xml:space="preserve"> la </w:t>
                  </w:r>
                  <w:proofErr w:type="spellStart"/>
                  <w:r>
                    <w:t>cha</w:t>
                  </w:r>
                  <w:proofErr w:type="spellEnd"/>
                </w:p>
                <w:p w:rsidR="000D7B9D" w:rsidRDefault="000D7B9D">
                  <w:pPr>
                    <w:jc w:val="both"/>
                  </w:pPr>
                </w:p>
                <w:p w:rsidR="000D7B9D" w:rsidRDefault="0041350D">
                  <w:pPr>
                    <w:jc w:val="both"/>
                  </w:pPr>
                  <w:r>
                    <w:t>Niños: no…sí</w:t>
                  </w:r>
                </w:p>
                <w:p w:rsidR="000D7B9D" w:rsidRDefault="000D7B9D">
                  <w:pPr>
                    <w:jc w:val="both"/>
                  </w:pPr>
                </w:p>
                <w:p w:rsidR="000D7B9D" w:rsidRDefault="000D7B9D">
                  <w:pPr>
                    <w:jc w:val="both"/>
                  </w:pPr>
                </w:p>
                <w:p w:rsidR="000D7B9D" w:rsidRDefault="000D7B9D">
                  <w:pPr>
                    <w:jc w:val="both"/>
                  </w:pPr>
                </w:p>
                <w:p w:rsidR="000D7B9D" w:rsidRDefault="0041350D">
                  <w:pPr>
                    <w:jc w:val="both"/>
                  </w:pPr>
                  <w:r>
                    <w:t>Niños: Si</w:t>
                  </w:r>
                </w:p>
                <w:p w:rsidR="000D7B9D" w:rsidRDefault="000D7B9D">
                  <w:pPr>
                    <w:jc w:val="both"/>
                  </w:pPr>
                </w:p>
                <w:p w:rsidR="000D7B9D" w:rsidRDefault="0041350D">
                  <w:pPr>
                    <w:jc w:val="both"/>
                  </w:pPr>
                  <w:r>
                    <w:t>Nicolás: con la R</w:t>
                  </w:r>
                </w:p>
                <w:p w:rsidR="000D7B9D" w:rsidRDefault="000D7B9D">
                  <w:pPr>
                    <w:jc w:val="both"/>
                  </w:pPr>
                </w:p>
                <w:p w:rsidR="000D7B9D" w:rsidRDefault="0041350D">
                  <w:pPr>
                    <w:jc w:val="both"/>
                  </w:pPr>
                  <w:r>
                    <w:t>Nicolás: con la “E”</w:t>
                  </w:r>
                </w:p>
                <w:p w:rsidR="000D7B9D" w:rsidRDefault="000D7B9D">
                  <w:pPr>
                    <w:jc w:val="both"/>
                  </w:pPr>
                </w:p>
                <w:p w:rsidR="000D7B9D" w:rsidRDefault="0041350D">
                  <w:pPr>
                    <w:jc w:val="both"/>
                  </w:pPr>
                  <w:r>
                    <w:t xml:space="preserve">(Los niños asienten) </w:t>
                  </w:r>
                </w:p>
                <w:p w:rsidR="000D7B9D" w:rsidRDefault="000D7B9D">
                  <w:pPr>
                    <w:jc w:val="both"/>
                  </w:pPr>
                </w:p>
                <w:p w:rsidR="000D7B9D" w:rsidRDefault="0041350D">
                  <w:pPr>
                    <w:jc w:val="both"/>
                  </w:pPr>
                  <w:r>
                    <w:t>(Sofía comienza escribiendo “ER” y Nicolás hace un gesto llevando la mano a la cabeza, notando que nuevamente comenzó con la “E”, y no con la “R”, pero no dice nada)</w:t>
                  </w:r>
                </w:p>
                <w:p w:rsidR="000D7B9D" w:rsidRDefault="0041350D">
                  <w:pPr>
                    <w:jc w:val="both"/>
                  </w:pPr>
                  <w:r>
                    <w:t>Queda  EROLAHA</w:t>
                  </w:r>
                </w:p>
                <w:p w:rsidR="000D7B9D" w:rsidRDefault="000D7B9D">
                  <w:pPr>
                    <w:jc w:val="both"/>
                  </w:pPr>
                </w:p>
                <w:p w:rsidR="000D7B9D" w:rsidRDefault="000D7B9D">
                  <w:pPr>
                    <w:jc w:val="both"/>
                  </w:pPr>
                </w:p>
                <w:p w:rsidR="000D7B9D" w:rsidRDefault="0041350D">
                  <w:pPr>
                    <w:jc w:val="both"/>
                  </w:pPr>
                  <w:r>
                    <w:t>(Sofía:  d</w:t>
                  </w:r>
                  <w:r>
                    <w:t>ice, él tiene que escribir)</w:t>
                  </w:r>
                </w:p>
                <w:p w:rsidR="000D7B9D" w:rsidRDefault="000D7B9D">
                  <w:pPr>
                    <w:jc w:val="both"/>
                  </w:pPr>
                </w:p>
                <w:p w:rsidR="000D7B9D" w:rsidRDefault="0041350D">
                  <w:pPr>
                    <w:jc w:val="both"/>
                  </w:pPr>
                  <w:r>
                    <w:t>Sofía: con “A”</w:t>
                  </w:r>
                </w:p>
                <w:p w:rsidR="000D7B9D" w:rsidRDefault="000D7B9D">
                  <w:pPr>
                    <w:jc w:val="both"/>
                  </w:pPr>
                </w:p>
                <w:p w:rsidR="000D7B9D" w:rsidRDefault="000D7B9D">
                  <w:pPr>
                    <w:jc w:val="both"/>
                  </w:pPr>
                </w:p>
                <w:p w:rsidR="000D7B9D" w:rsidRDefault="0041350D">
                  <w:pPr>
                    <w:jc w:val="both"/>
                  </w:pPr>
                  <w:r>
                    <w:t>Nicolás escribe:</w:t>
                  </w:r>
                </w:p>
                <w:p w:rsidR="000D7B9D" w:rsidRDefault="0041350D">
                  <w:pPr>
                    <w:jc w:val="both"/>
                  </w:pPr>
                  <w:r>
                    <w:t>AO</w:t>
                  </w:r>
                </w:p>
                <w:p w:rsidR="000D7B9D" w:rsidRDefault="0041350D">
                  <w:pPr>
                    <w:jc w:val="both"/>
                  </w:pPr>
                  <w:r>
                    <w:t>AGO</w:t>
                  </w:r>
                </w:p>
                <w:p w:rsidR="000D7B9D" w:rsidRDefault="000D7B9D">
                  <w:pPr>
                    <w:jc w:val="both"/>
                  </w:pPr>
                </w:p>
                <w:p w:rsidR="000D7B9D" w:rsidRDefault="000D7B9D">
                  <w:pPr>
                    <w:jc w:val="both"/>
                  </w:pPr>
                </w:p>
                <w:p w:rsidR="000D7B9D" w:rsidRDefault="0041350D">
                  <w:pPr>
                    <w:jc w:val="both"/>
                  </w:pPr>
                  <w:r>
                    <w:br/>
                  </w:r>
                </w:p>
                <w:p w:rsidR="000D7B9D" w:rsidRDefault="000D7B9D">
                  <w:pPr>
                    <w:jc w:val="both"/>
                  </w:pPr>
                </w:p>
                <w:p w:rsidR="000D7B9D" w:rsidRDefault="000D7B9D">
                  <w:pPr>
                    <w:jc w:val="both"/>
                  </w:pPr>
                </w:p>
                <w:p w:rsidR="000D7B9D" w:rsidRDefault="0041350D">
                  <w:pPr>
                    <w:jc w:val="both"/>
                  </w:pPr>
                  <w:r>
                    <w:t>Sofía: la “M” con la “I”</w:t>
                  </w:r>
                </w:p>
                <w:p w:rsidR="000D7B9D" w:rsidRDefault="000D7B9D">
                  <w:pPr>
                    <w:jc w:val="both"/>
                  </w:pPr>
                </w:p>
                <w:p w:rsidR="000D7B9D" w:rsidRDefault="0041350D">
                  <w:pPr>
                    <w:jc w:val="both"/>
                  </w:pPr>
                  <w:r>
                    <w:t>Nicolás escribe:</w:t>
                  </w:r>
                </w:p>
                <w:p w:rsidR="000D7B9D" w:rsidRDefault="0041350D">
                  <w:pPr>
                    <w:jc w:val="both"/>
                  </w:pPr>
                  <w:r>
                    <w:t>MIGO</w:t>
                  </w:r>
                </w:p>
                <w:p w:rsidR="000D7B9D" w:rsidRDefault="000D7B9D">
                  <w:pPr>
                    <w:jc w:val="both"/>
                  </w:pPr>
                </w:p>
                <w:p w:rsidR="000D7B9D" w:rsidRDefault="000D7B9D">
                  <w:pPr>
                    <w:jc w:val="both"/>
                  </w:pPr>
                </w:p>
                <w:p w:rsidR="000D7B9D" w:rsidRDefault="000D7B9D">
                  <w:pPr>
                    <w:jc w:val="both"/>
                  </w:pPr>
                </w:p>
                <w:p w:rsidR="000D7B9D" w:rsidRDefault="0041350D">
                  <w:pPr>
                    <w:jc w:val="both"/>
                  </w:pPr>
                  <w:r>
                    <w:t>Nicolás escribe AUA</w:t>
                  </w:r>
                </w:p>
                <w:p w:rsidR="000D7B9D" w:rsidRDefault="0041350D">
                  <w:pPr>
                    <w:jc w:val="both"/>
                  </w:pPr>
                  <w:r>
                    <w:t>Sofía: que no vino</w:t>
                  </w: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41350D">
                  <w:pPr>
                    <w:jc w:val="both"/>
                  </w:pPr>
                  <w:r>
                    <w:t>Sofía: la “G”</w:t>
                  </w:r>
                </w:p>
                <w:p w:rsidR="000D7B9D" w:rsidRDefault="000D7B9D">
                  <w:pPr>
                    <w:jc w:val="both"/>
                  </w:pPr>
                </w:p>
                <w:p w:rsidR="000D7B9D" w:rsidRDefault="000D7B9D">
                  <w:pPr>
                    <w:jc w:val="both"/>
                  </w:pPr>
                </w:p>
                <w:p w:rsidR="000D7B9D" w:rsidRDefault="0041350D">
                  <w:pPr>
                    <w:jc w:val="both"/>
                  </w:pPr>
                  <w:r>
                    <w:t>Sofía: va después</w:t>
                  </w: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0D7B9D">
                  <w:pPr>
                    <w:jc w:val="both"/>
                  </w:pPr>
                </w:p>
                <w:p w:rsidR="000D7B9D" w:rsidRDefault="0041350D">
                  <w:pPr>
                    <w:jc w:val="both"/>
                  </w:pPr>
                  <w:r>
                    <w:t>Sofía: “A”</w:t>
                  </w:r>
                </w:p>
                <w:p w:rsidR="000D7B9D" w:rsidRDefault="0041350D">
                  <w:pPr>
                    <w:jc w:val="both"/>
                  </w:pPr>
                  <w:r>
                    <w:t xml:space="preserve">(Sofía escribe y ambos </w:t>
                  </w:r>
                  <w:proofErr w:type="spellStart"/>
                  <w:r>
                    <w:t>oralizan</w:t>
                  </w:r>
                  <w:proofErr w:type="spellEnd"/>
                  <w:r>
                    <w:t xml:space="preserve"> A-GU-A)</w:t>
                  </w:r>
                </w:p>
                <w:p w:rsidR="000D7B9D" w:rsidRDefault="0041350D">
                  <w:pPr>
                    <w:jc w:val="both"/>
                  </w:pPr>
                  <w:r>
                    <w:t xml:space="preserve">Queda: </w:t>
                  </w:r>
                </w:p>
                <w:p w:rsidR="000D7B9D" w:rsidRDefault="0041350D">
                  <w:pPr>
                    <w:jc w:val="both"/>
                  </w:pPr>
                  <w:r>
                    <w:t>AG</w:t>
                  </w:r>
                </w:p>
                <w:p w:rsidR="000D7B9D" w:rsidRDefault="0041350D">
                  <w:pPr>
                    <w:jc w:val="both"/>
                  </w:pPr>
                  <w:r>
                    <w:t>Luego de revisar la escritura</w:t>
                  </w:r>
                </w:p>
                <w:p w:rsidR="000D7B9D" w:rsidRDefault="0041350D">
                  <w:pPr>
                    <w:jc w:val="both"/>
                  </w:pPr>
                  <w:r>
                    <w:t>AGAUA</w:t>
                  </w:r>
                </w:p>
                <w:p w:rsidR="000D7B9D" w:rsidRDefault="000D7B9D">
                  <w:pPr>
                    <w:jc w:val="both"/>
                  </w:pPr>
                </w:p>
                <w:p w:rsidR="000D7B9D" w:rsidRDefault="0041350D">
                  <w:pPr>
                    <w:jc w:val="both"/>
                  </w:pPr>
                  <w:r>
                    <w:t>Nicolás escribe:</w:t>
                  </w:r>
                </w:p>
                <w:p w:rsidR="000D7B9D" w:rsidRDefault="0041350D">
                  <w:pPr>
                    <w:jc w:val="both"/>
                  </w:pPr>
                  <w:r>
                    <w:lastRenderedPageBreak/>
                    <w:t>LU</w:t>
                  </w:r>
                </w:p>
                <w:p w:rsidR="000D7B9D" w:rsidRDefault="0041350D">
                  <w:pPr>
                    <w:jc w:val="both"/>
                  </w:pPr>
                  <w:r>
                    <w:t>LUG</w:t>
                  </w:r>
                </w:p>
                <w:p w:rsidR="000D7B9D" w:rsidRDefault="000D7B9D">
                  <w:pPr>
                    <w:jc w:val="both"/>
                  </w:pPr>
                </w:p>
                <w:p w:rsidR="000D7B9D" w:rsidRDefault="000D7B9D">
                  <w:pPr>
                    <w:jc w:val="both"/>
                  </w:pPr>
                </w:p>
                <w:p w:rsidR="000D7B9D" w:rsidRDefault="0041350D">
                  <w:pPr>
                    <w:jc w:val="both"/>
                  </w:pPr>
                  <w:r>
                    <w:t>La “G” de GATO</w:t>
                  </w:r>
                </w:p>
                <w:p w:rsidR="000D7B9D" w:rsidRDefault="000D7B9D">
                  <w:pPr>
                    <w:jc w:val="both"/>
                  </w:pPr>
                </w:p>
                <w:p w:rsidR="000D7B9D" w:rsidRDefault="0041350D">
                  <w:pPr>
                    <w:jc w:val="both"/>
                  </w:pPr>
                  <w:r>
                    <w:t>Sofía: la “S” falta</w:t>
                  </w:r>
                </w:p>
                <w:p w:rsidR="000D7B9D" w:rsidRDefault="000D7B9D">
                  <w:pPr>
                    <w:jc w:val="both"/>
                  </w:pPr>
                </w:p>
                <w:p w:rsidR="000D7B9D" w:rsidRDefault="0041350D">
                  <w:pPr>
                    <w:jc w:val="both"/>
                  </w:pPr>
                  <w:r>
                    <w:t xml:space="preserve">Nicolás escribe: </w:t>
                  </w:r>
                </w:p>
                <w:p w:rsidR="000D7B9D" w:rsidRDefault="0041350D">
                  <w:pPr>
                    <w:jc w:val="both"/>
                  </w:pPr>
                  <w:r>
                    <w:t>LUSG</w:t>
                  </w:r>
                </w:p>
              </w:tc>
            </w:tr>
          </w:tbl>
          <w:p w:rsidR="000D7B9D" w:rsidRDefault="000D7B9D">
            <w:pPr>
              <w:jc w:val="center"/>
              <w:rPr>
                <w:rFonts w:ascii="Arial" w:eastAsia="Arial" w:hAnsi="Arial" w:cs="Arial"/>
                <w:sz w:val="22"/>
                <w:szCs w:val="22"/>
                <w:u w:val="single"/>
              </w:rPr>
            </w:pPr>
          </w:p>
          <w:p w:rsidR="000D7B9D" w:rsidRDefault="0041350D">
            <w:pPr>
              <w:tabs>
                <w:tab w:val="left" w:pos="195"/>
              </w:tabs>
              <w:spacing w:line="360" w:lineRule="auto"/>
              <w:jc w:val="both"/>
              <w:rPr>
                <w:rFonts w:ascii="Arial" w:eastAsia="Arial" w:hAnsi="Arial" w:cs="Arial"/>
              </w:rPr>
            </w:pPr>
            <w:r>
              <w:rPr>
                <w:rFonts w:ascii="Arial" w:eastAsia="Arial" w:hAnsi="Arial" w:cs="Arial"/>
              </w:rPr>
              <w:t xml:space="preserve">Observación: No se cuenta con el registro completo de los procesos de escritura de las palabras ALGODÓN y FRASCO. </w:t>
            </w:r>
          </w:p>
          <w:p w:rsidR="000D7B9D" w:rsidRDefault="000D7B9D">
            <w:pPr>
              <w:jc w:val="both"/>
              <w:rPr>
                <w:rFonts w:ascii="Arial" w:eastAsia="Arial" w:hAnsi="Arial" w:cs="Arial"/>
              </w:rPr>
            </w:pPr>
          </w:p>
          <w:p w:rsidR="000D7B9D" w:rsidRDefault="000D7B9D">
            <w:pPr>
              <w:jc w:val="both"/>
              <w:rPr>
                <w:rFonts w:ascii="Arial" w:eastAsia="Arial" w:hAnsi="Arial" w:cs="Arial"/>
              </w:rPr>
            </w:pPr>
          </w:p>
          <w:p w:rsidR="000D7B9D" w:rsidRDefault="0041350D">
            <w:pPr>
              <w:jc w:val="both"/>
              <w:rPr>
                <w:rFonts w:ascii="Arial" w:eastAsia="Arial" w:hAnsi="Arial" w:cs="Arial"/>
                <w:b/>
                <w:i/>
              </w:rPr>
            </w:pPr>
            <w:r>
              <w:rPr>
                <w:rFonts w:ascii="Arial" w:eastAsia="Arial" w:hAnsi="Arial" w:cs="Arial"/>
                <w:i/>
              </w:rPr>
              <w:t xml:space="preserve">Realizado por </w:t>
            </w:r>
            <w:proofErr w:type="spellStart"/>
            <w:r>
              <w:rPr>
                <w:rFonts w:ascii="Arial" w:eastAsia="Arial" w:hAnsi="Arial" w:cs="Arial"/>
                <w:i/>
              </w:rPr>
              <w:t>Cadelli</w:t>
            </w:r>
            <w:proofErr w:type="spellEnd"/>
            <w:r>
              <w:rPr>
                <w:rFonts w:ascii="Arial" w:eastAsia="Arial" w:hAnsi="Arial" w:cs="Arial"/>
                <w:i/>
              </w:rPr>
              <w:t xml:space="preserve">, María Cecilia; </w:t>
            </w:r>
            <w:proofErr w:type="spellStart"/>
            <w:r>
              <w:rPr>
                <w:rFonts w:ascii="Arial" w:eastAsia="Arial" w:hAnsi="Arial" w:cs="Arial"/>
                <w:i/>
              </w:rPr>
              <w:t>Guanzetti</w:t>
            </w:r>
            <w:proofErr w:type="spellEnd"/>
            <w:r>
              <w:rPr>
                <w:rFonts w:ascii="Arial" w:eastAsia="Arial" w:hAnsi="Arial" w:cs="Arial"/>
                <w:i/>
              </w:rPr>
              <w:t>, Rosana; López, Gabriela; López, Sandra; Pereyra, Claudia; en el marco de la Cátedra “Alfabetización y sistemas de escritura” de la Licenciatura en prácticas de lectura y escritura en la escuela primaria, UNI</w:t>
            </w:r>
            <w:r>
              <w:rPr>
                <w:rFonts w:ascii="Arial" w:eastAsia="Arial" w:hAnsi="Arial" w:cs="Arial"/>
                <w:i/>
              </w:rPr>
              <w:t>PE.</w:t>
            </w:r>
          </w:p>
        </w:tc>
      </w:tr>
    </w:tbl>
    <w:p w:rsidR="000D7B9D" w:rsidRDefault="000D7B9D">
      <w:pPr>
        <w:tabs>
          <w:tab w:val="left" w:pos="195"/>
        </w:tabs>
        <w:spacing w:line="360" w:lineRule="auto"/>
        <w:jc w:val="both"/>
        <w:rPr>
          <w:rFonts w:ascii="Arial" w:eastAsia="Arial" w:hAnsi="Arial" w:cs="Arial"/>
        </w:rPr>
      </w:pPr>
    </w:p>
    <w:p w:rsidR="000D7B9D" w:rsidRDefault="000D7B9D">
      <w:pPr>
        <w:spacing w:line="360" w:lineRule="auto"/>
        <w:jc w:val="center"/>
        <w:rPr>
          <w:rFonts w:ascii="Arial" w:eastAsia="Arial" w:hAnsi="Arial" w:cs="Arial"/>
        </w:rPr>
      </w:pPr>
    </w:p>
    <w:tbl>
      <w:tblPr>
        <w:tblStyle w:val="a1"/>
        <w:tblW w:w="90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0"/>
      </w:tblGrid>
      <w:tr w:rsidR="000D7B9D">
        <w:trPr>
          <w:jc w:val="center"/>
        </w:trPr>
        <w:tc>
          <w:tcPr>
            <w:tcW w:w="9070" w:type="dxa"/>
            <w:shd w:val="clear" w:color="auto" w:fill="auto"/>
            <w:tcMar>
              <w:top w:w="100" w:type="dxa"/>
              <w:left w:w="100" w:type="dxa"/>
              <w:bottom w:w="100" w:type="dxa"/>
              <w:right w:w="100" w:type="dxa"/>
            </w:tcMar>
          </w:tcPr>
          <w:p w:rsidR="000D7B9D" w:rsidRDefault="0041350D">
            <w:pPr>
              <w:spacing w:line="360" w:lineRule="auto"/>
              <w:jc w:val="center"/>
              <w:rPr>
                <w:rFonts w:ascii="Arial" w:eastAsia="Arial" w:hAnsi="Arial" w:cs="Arial"/>
              </w:rPr>
            </w:pPr>
            <w:r>
              <w:rPr>
                <w:rFonts w:ascii="Arial" w:eastAsia="Arial" w:hAnsi="Arial" w:cs="Arial"/>
                <w:b/>
                <w:u w:val="single"/>
              </w:rPr>
              <w:t>Producciones</w:t>
            </w:r>
          </w:p>
          <w:p w:rsidR="000D7B9D" w:rsidRDefault="000D7B9D">
            <w:pPr>
              <w:spacing w:line="360" w:lineRule="auto"/>
              <w:jc w:val="both"/>
              <w:rPr>
                <w:rFonts w:ascii="Arial" w:eastAsia="Arial" w:hAnsi="Arial" w:cs="Arial"/>
                <w:color w:val="FF0000"/>
              </w:rPr>
            </w:pPr>
          </w:p>
          <w:p w:rsidR="000D7B9D" w:rsidRDefault="0041350D">
            <w:pPr>
              <w:spacing w:line="360" w:lineRule="auto"/>
              <w:jc w:val="both"/>
              <w:rPr>
                <w:rFonts w:ascii="Arial" w:eastAsia="Arial" w:hAnsi="Arial" w:cs="Arial"/>
                <w:sz w:val="22"/>
                <w:szCs w:val="22"/>
              </w:rPr>
            </w:pPr>
            <w:r>
              <w:rPr>
                <w:rFonts w:ascii="Arial" w:eastAsia="Arial" w:hAnsi="Arial" w:cs="Arial"/>
              </w:rPr>
              <w:t xml:space="preserve">Grupo De </w:t>
            </w:r>
            <w:proofErr w:type="spellStart"/>
            <w:r>
              <w:rPr>
                <w:rFonts w:ascii="Arial" w:eastAsia="Arial" w:hAnsi="Arial" w:cs="Arial"/>
              </w:rPr>
              <w:t>Braian</w:t>
            </w:r>
            <w:proofErr w:type="spellEnd"/>
            <w:r>
              <w:rPr>
                <w:rFonts w:ascii="Arial" w:eastAsia="Arial" w:hAnsi="Arial" w:cs="Arial"/>
              </w:rPr>
              <w:t>, Milagros y Alberto</w:t>
            </w:r>
            <w:r>
              <w:rPr>
                <w:rFonts w:ascii="Arial" w:eastAsia="Arial" w:hAnsi="Arial" w:cs="Arial"/>
                <w:sz w:val="22"/>
                <w:szCs w:val="22"/>
              </w:rPr>
              <w:t>:</w:t>
            </w:r>
          </w:p>
          <w:p w:rsidR="000D7B9D" w:rsidRDefault="0041350D">
            <w:pPr>
              <w:spacing w:line="360" w:lineRule="auto"/>
              <w:jc w:val="both"/>
              <w:rPr>
                <w:rFonts w:ascii="Arial" w:eastAsia="Arial" w:hAnsi="Arial" w:cs="Arial"/>
                <w:sz w:val="22"/>
                <w:szCs w:val="22"/>
              </w:rPr>
            </w:pPr>
            <w:r>
              <w:rPr>
                <w:rFonts w:ascii="Arial" w:eastAsia="Arial" w:hAnsi="Arial" w:cs="Arial"/>
                <w:noProof/>
                <w:sz w:val="22"/>
                <w:szCs w:val="22"/>
                <w:lang w:val="es-AR"/>
              </w:rPr>
              <w:lastRenderedPageBreak/>
              <w:drawing>
                <wp:inline distT="0" distB="0" distL="114300" distR="114300">
                  <wp:extent cx="4629785" cy="581279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629785" cy="5812790"/>
                          </a:xfrm>
                          <a:prstGeom prst="rect">
                            <a:avLst/>
                          </a:prstGeom>
                          <a:ln/>
                        </pic:spPr>
                      </pic:pic>
                    </a:graphicData>
                  </a:graphic>
                </wp:inline>
              </w:drawing>
            </w:r>
          </w:p>
          <w:p w:rsidR="000D7B9D" w:rsidRDefault="000D7B9D">
            <w:pPr>
              <w:spacing w:line="360" w:lineRule="auto"/>
              <w:jc w:val="both"/>
              <w:rPr>
                <w:rFonts w:ascii="Arial" w:eastAsia="Arial" w:hAnsi="Arial" w:cs="Arial"/>
                <w:color w:val="FF0000"/>
                <w:sz w:val="22"/>
                <w:szCs w:val="22"/>
              </w:rPr>
            </w:pPr>
          </w:p>
          <w:p w:rsidR="000D7B9D" w:rsidRDefault="0041350D">
            <w:pPr>
              <w:spacing w:line="360" w:lineRule="auto"/>
              <w:jc w:val="both"/>
              <w:rPr>
                <w:rFonts w:ascii="Arial" w:eastAsia="Arial" w:hAnsi="Arial" w:cs="Arial"/>
                <w:sz w:val="22"/>
                <w:szCs w:val="22"/>
              </w:rPr>
            </w:pPr>
            <w:r>
              <w:rPr>
                <w:rFonts w:ascii="Arial" w:eastAsia="Arial" w:hAnsi="Arial" w:cs="Arial"/>
                <w:sz w:val="22"/>
                <w:szCs w:val="22"/>
              </w:rPr>
              <w:t>.</w:t>
            </w:r>
          </w:p>
          <w:p w:rsidR="000D7B9D" w:rsidRDefault="000D7B9D">
            <w:pPr>
              <w:spacing w:line="360" w:lineRule="auto"/>
              <w:jc w:val="both"/>
              <w:rPr>
                <w:rFonts w:ascii="Arial" w:eastAsia="Arial" w:hAnsi="Arial" w:cs="Arial"/>
                <w:sz w:val="22"/>
                <w:szCs w:val="22"/>
              </w:rPr>
            </w:pPr>
          </w:p>
          <w:p w:rsidR="000D7B9D" w:rsidRDefault="000D7B9D">
            <w:pPr>
              <w:spacing w:line="360" w:lineRule="auto"/>
              <w:jc w:val="both"/>
              <w:rPr>
                <w:rFonts w:ascii="Arial" w:eastAsia="Arial" w:hAnsi="Arial" w:cs="Arial"/>
                <w:sz w:val="22"/>
                <w:szCs w:val="22"/>
              </w:rPr>
            </w:pPr>
          </w:p>
          <w:p w:rsidR="000D7B9D" w:rsidRDefault="000D7B9D">
            <w:pPr>
              <w:spacing w:line="360" w:lineRule="auto"/>
              <w:jc w:val="both"/>
              <w:rPr>
                <w:rFonts w:ascii="Arial" w:eastAsia="Arial" w:hAnsi="Arial" w:cs="Arial"/>
                <w:sz w:val="22"/>
                <w:szCs w:val="22"/>
              </w:rPr>
            </w:pPr>
          </w:p>
          <w:p w:rsidR="000D7B9D" w:rsidRDefault="000D7B9D">
            <w:pPr>
              <w:spacing w:line="360" w:lineRule="auto"/>
              <w:jc w:val="both"/>
              <w:rPr>
                <w:rFonts w:ascii="Arial" w:eastAsia="Arial" w:hAnsi="Arial" w:cs="Arial"/>
                <w:sz w:val="22"/>
                <w:szCs w:val="22"/>
              </w:rPr>
            </w:pPr>
          </w:p>
          <w:p w:rsidR="000D7B9D" w:rsidRDefault="000D7B9D">
            <w:pPr>
              <w:spacing w:line="360" w:lineRule="auto"/>
              <w:jc w:val="both"/>
              <w:rPr>
                <w:rFonts w:ascii="Arial" w:eastAsia="Arial" w:hAnsi="Arial" w:cs="Arial"/>
                <w:sz w:val="22"/>
                <w:szCs w:val="22"/>
              </w:rPr>
            </w:pPr>
          </w:p>
          <w:p w:rsidR="000D7B9D" w:rsidRDefault="000D7B9D">
            <w:pPr>
              <w:spacing w:line="360" w:lineRule="auto"/>
              <w:jc w:val="both"/>
              <w:rPr>
                <w:rFonts w:ascii="Arial" w:eastAsia="Arial" w:hAnsi="Arial" w:cs="Arial"/>
                <w:sz w:val="22"/>
                <w:szCs w:val="22"/>
              </w:rPr>
            </w:pPr>
          </w:p>
          <w:p w:rsidR="000D7B9D" w:rsidRDefault="000D7B9D">
            <w:pPr>
              <w:spacing w:line="360" w:lineRule="auto"/>
              <w:jc w:val="both"/>
              <w:rPr>
                <w:rFonts w:ascii="Arial" w:eastAsia="Arial" w:hAnsi="Arial" w:cs="Arial"/>
                <w:color w:val="92D050"/>
                <w:sz w:val="22"/>
                <w:szCs w:val="22"/>
              </w:rPr>
            </w:pPr>
          </w:p>
          <w:p w:rsidR="000D7B9D" w:rsidRDefault="0041350D">
            <w:pPr>
              <w:ind w:left="720"/>
              <w:jc w:val="both"/>
            </w:pPr>
            <w:r>
              <w:rPr>
                <w:rFonts w:ascii="Arial" w:eastAsia="Arial" w:hAnsi="Arial" w:cs="Arial"/>
              </w:rPr>
              <w:t>Grupo de Sofía y Nicolás:</w:t>
            </w:r>
          </w:p>
          <w:p w:rsidR="000D7B9D" w:rsidRDefault="0041350D">
            <w:pPr>
              <w:spacing w:line="360" w:lineRule="auto"/>
              <w:jc w:val="both"/>
              <w:rPr>
                <w:rFonts w:ascii="Arial" w:eastAsia="Arial" w:hAnsi="Arial" w:cs="Arial"/>
                <w:u w:val="single"/>
              </w:rPr>
            </w:pPr>
            <w:r>
              <w:rPr>
                <w:rFonts w:ascii="Arial" w:eastAsia="Arial" w:hAnsi="Arial" w:cs="Arial"/>
                <w:noProof/>
                <w:sz w:val="22"/>
                <w:szCs w:val="22"/>
                <w:lang w:val="es-AR"/>
              </w:rPr>
              <w:drawing>
                <wp:inline distT="0" distB="0" distL="114300" distR="114300">
                  <wp:extent cx="5482590" cy="715962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482590" cy="7159625"/>
                          </a:xfrm>
                          <a:prstGeom prst="rect">
                            <a:avLst/>
                          </a:prstGeom>
                          <a:ln/>
                        </pic:spPr>
                      </pic:pic>
                    </a:graphicData>
                  </a:graphic>
                </wp:inline>
              </w:drawing>
            </w:r>
          </w:p>
          <w:tbl>
            <w:tblPr>
              <w:tblStyle w:val="a2"/>
              <w:tblW w:w="6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9"/>
              <w:gridCol w:w="2964"/>
              <w:gridCol w:w="1817"/>
            </w:tblGrid>
            <w:tr w:rsidR="000D7B9D">
              <w:tc>
                <w:tcPr>
                  <w:tcW w:w="1870" w:type="dxa"/>
                </w:tcPr>
                <w:p w:rsidR="000D7B9D" w:rsidRDefault="0041350D">
                  <w:pPr>
                    <w:tabs>
                      <w:tab w:val="left" w:pos="2604"/>
                    </w:tabs>
                    <w:rPr>
                      <w:rFonts w:ascii="Arial" w:eastAsia="Arial" w:hAnsi="Arial" w:cs="Arial"/>
                    </w:rPr>
                  </w:pPr>
                  <w:r>
                    <w:rPr>
                      <w:rFonts w:ascii="Arial" w:eastAsia="Arial" w:hAnsi="Arial" w:cs="Arial"/>
                    </w:rPr>
                    <w:t xml:space="preserve">             </w:t>
                  </w:r>
                  <w:r>
                    <w:rPr>
                      <w:rFonts w:ascii="Arial" w:eastAsia="Arial" w:hAnsi="Arial" w:cs="Arial"/>
                    </w:rPr>
                    <w:lastRenderedPageBreak/>
                    <w:t>Grupos</w:t>
                  </w:r>
                </w:p>
                <w:p w:rsidR="000D7B9D" w:rsidRDefault="0041350D">
                  <w:pPr>
                    <w:tabs>
                      <w:tab w:val="left" w:pos="2604"/>
                    </w:tabs>
                    <w:rPr>
                      <w:rFonts w:ascii="Arial" w:eastAsia="Arial" w:hAnsi="Arial" w:cs="Arial"/>
                    </w:rPr>
                  </w:pPr>
                  <w:r>
                    <w:rPr>
                      <w:rFonts w:ascii="Arial" w:eastAsia="Arial" w:hAnsi="Arial" w:cs="Arial"/>
                    </w:rPr>
                    <w:t>Palabras</w:t>
                  </w:r>
                </w:p>
              </w:tc>
              <w:tc>
                <w:tcPr>
                  <w:tcW w:w="2964" w:type="dxa"/>
                </w:tcPr>
                <w:p w:rsidR="000D7B9D" w:rsidRDefault="0041350D">
                  <w:pPr>
                    <w:tabs>
                      <w:tab w:val="left" w:pos="2604"/>
                    </w:tabs>
                    <w:rPr>
                      <w:rFonts w:ascii="Arial" w:eastAsia="Arial" w:hAnsi="Arial" w:cs="Arial"/>
                    </w:rPr>
                  </w:pPr>
                  <w:r>
                    <w:rPr>
                      <w:rFonts w:ascii="Arial" w:eastAsia="Arial" w:hAnsi="Arial" w:cs="Arial"/>
                    </w:rPr>
                    <w:lastRenderedPageBreak/>
                    <w:t xml:space="preserve">Milagros, </w:t>
                  </w:r>
                  <w:proofErr w:type="spellStart"/>
                  <w:r>
                    <w:rPr>
                      <w:rFonts w:ascii="Arial" w:eastAsia="Arial" w:hAnsi="Arial" w:cs="Arial"/>
                    </w:rPr>
                    <w:t>Braian</w:t>
                  </w:r>
                  <w:proofErr w:type="spellEnd"/>
                  <w:r>
                    <w:rPr>
                      <w:rFonts w:ascii="Arial" w:eastAsia="Arial" w:hAnsi="Arial" w:cs="Arial"/>
                    </w:rPr>
                    <w:t xml:space="preserve"> y Alberto</w:t>
                  </w:r>
                </w:p>
              </w:tc>
              <w:tc>
                <w:tcPr>
                  <w:tcW w:w="1817" w:type="dxa"/>
                </w:tcPr>
                <w:p w:rsidR="000D7B9D" w:rsidRDefault="0041350D">
                  <w:pPr>
                    <w:tabs>
                      <w:tab w:val="left" w:pos="2604"/>
                    </w:tabs>
                    <w:rPr>
                      <w:rFonts w:ascii="Arial" w:eastAsia="Arial" w:hAnsi="Arial" w:cs="Arial"/>
                    </w:rPr>
                  </w:pPr>
                  <w:r>
                    <w:rPr>
                      <w:rFonts w:ascii="Arial" w:eastAsia="Arial" w:hAnsi="Arial" w:cs="Arial"/>
                    </w:rPr>
                    <w:t>Nicolás y Sofía</w:t>
                  </w:r>
                </w:p>
              </w:tc>
            </w:tr>
            <w:tr w:rsidR="000D7B9D">
              <w:tc>
                <w:tcPr>
                  <w:tcW w:w="1870" w:type="dxa"/>
                </w:tcPr>
                <w:p w:rsidR="000D7B9D" w:rsidRDefault="0041350D">
                  <w:pPr>
                    <w:tabs>
                      <w:tab w:val="left" w:pos="2604"/>
                    </w:tabs>
                    <w:rPr>
                      <w:rFonts w:ascii="Arial" w:eastAsia="Arial" w:hAnsi="Arial" w:cs="Arial"/>
                    </w:rPr>
                  </w:pPr>
                  <w:r>
                    <w:rPr>
                      <w:rFonts w:ascii="Arial" w:eastAsia="Arial" w:hAnsi="Arial" w:cs="Arial"/>
                    </w:rPr>
                    <w:lastRenderedPageBreak/>
                    <w:t>Remolacha</w:t>
                  </w:r>
                </w:p>
              </w:tc>
              <w:tc>
                <w:tcPr>
                  <w:tcW w:w="2964" w:type="dxa"/>
                </w:tcPr>
                <w:p w:rsidR="000D7B9D" w:rsidRDefault="0041350D">
                  <w:pPr>
                    <w:tabs>
                      <w:tab w:val="left" w:pos="2604"/>
                    </w:tabs>
                    <w:rPr>
                      <w:rFonts w:ascii="Arial" w:eastAsia="Arial" w:hAnsi="Arial" w:cs="Arial"/>
                    </w:rPr>
                  </w:pPr>
                  <w:r>
                    <w:rPr>
                      <w:rFonts w:ascii="Arial" w:eastAsia="Arial" w:hAnsi="Arial" w:cs="Arial"/>
                    </w:rPr>
                    <w:t>REMCH</w:t>
                  </w:r>
                </w:p>
              </w:tc>
              <w:tc>
                <w:tcPr>
                  <w:tcW w:w="1817" w:type="dxa"/>
                </w:tcPr>
                <w:p w:rsidR="000D7B9D" w:rsidRDefault="0041350D">
                  <w:pPr>
                    <w:tabs>
                      <w:tab w:val="left" w:pos="2604"/>
                    </w:tabs>
                    <w:rPr>
                      <w:rFonts w:ascii="Arial" w:eastAsia="Arial" w:hAnsi="Arial" w:cs="Arial"/>
                    </w:rPr>
                  </w:pPr>
                  <w:r>
                    <w:rPr>
                      <w:rFonts w:ascii="Arial" w:eastAsia="Arial" w:hAnsi="Arial" w:cs="Arial"/>
                    </w:rPr>
                    <w:t>EROLAH</w:t>
                  </w:r>
                </w:p>
              </w:tc>
            </w:tr>
            <w:tr w:rsidR="000D7B9D">
              <w:tc>
                <w:tcPr>
                  <w:tcW w:w="1870" w:type="dxa"/>
                </w:tcPr>
                <w:p w:rsidR="000D7B9D" w:rsidRDefault="0041350D">
                  <w:pPr>
                    <w:tabs>
                      <w:tab w:val="left" w:pos="2604"/>
                    </w:tabs>
                    <w:rPr>
                      <w:rFonts w:ascii="Arial" w:eastAsia="Arial" w:hAnsi="Arial" w:cs="Arial"/>
                    </w:rPr>
                  </w:pPr>
                  <w:r>
                    <w:rPr>
                      <w:rFonts w:ascii="Arial" w:eastAsia="Arial" w:hAnsi="Arial" w:cs="Arial"/>
                    </w:rPr>
                    <w:t>Algodón</w:t>
                  </w:r>
                </w:p>
              </w:tc>
              <w:tc>
                <w:tcPr>
                  <w:tcW w:w="2964" w:type="dxa"/>
                </w:tcPr>
                <w:p w:rsidR="000D7B9D" w:rsidRDefault="0041350D">
                  <w:pPr>
                    <w:tabs>
                      <w:tab w:val="left" w:pos="2604"/>
                    </w:tabs>
                    <w:rPr>
                      <w:rFonts w:ascii="Arial" w:eastAsia="Arial" w:hAnsi="Arial" w:cs="Arial"/>
                    </w:rPr>
                  </w:pPr>
                  <w:r>
                    <w:rPr>
                      <w:rFonts w:ascii="Arial" w:eastAsia="Arial" w:hAnsi="Arial" w:cs="Arial"/>
                    </w:rPr>
                    <w:t>AHCTO</w:t>
                  </w:r>
                </w:p>
              </w:tc>
              <w:tc>
                <w:tcPr>
                  <w:tcW w:w="1817" w:type="dxa"/>
                </w:tcPr>
                <w:p w:rsidR="000D7B9D" w:rsidRDefault="0041350D">
                  <w:pPr>
                    <w:tabs>
                      <w:tab w:val="left" w:pos="2604"/>
                    </w:tabs>
                    <w:rPr>
                      <w:rFonts w:ascii="Arial" w:eastAsia="Arial" w:hAnsi="Arial" w:cs="Arial"/>
                    </w:rPr>
                  </w:pPr>
                  <w:r>
                    <w:rPr>
                      <w:rFonts w:ascii="Arial" w:eastAsia="Arial" w:hAnsi="Arial" w:cs="Arial"/>
                    </w:rPr>
                    <w:t>AGO</w:t>
                  </w:r>
                </w:p>
              </w:tc>
            </w:tr>
            <w:tr w:rsidR="000D7B9D">
              <w:tc>
                <w:tcPr>
                  <w:tcW w:w="1870" w:type="dxa"/>
                </w:tcPr>
                <w:p w:rsidR="000D7B9D" w:rsidRDefault="0041350D">
                  <w:pPr>
                    <w:tabs>
                      <w:tab w:val="left" w:pos="2604"/>
                    </w:tabs>
                    <w:rPr>
                      <w:rFonts w:ascii="Arial" w:eastAsia="Arial" w:hAnsi="Arial" w:cs="Arial"/>
                    </w:rPr>
                  </w:pPr>
                  <w:r>
                    <w:rPr>
                      <w:rFonts w:ascii="Arial" w:eastAsia="Arial" w:hAnsi="Arial" w:cs="Arial"/>
                    </w:rPr>
                    <w:t>Poroto</w:t>
                  </w:r>
                </w:p>
              </w:tc>
              <w:tc>
                <w:tcPr>
                  <w:tcW w:w="2964" w:type="dxa"/>
                </w:tcPr>
                <w:p w:rsidR="000D7B9D" w:rsidRDefault="0041350D">
                  <w:pPr>
                    <w:tabs>
                      <w:tab w:val="left" w:pos="2604"/>
                    </w:tabs>
                    <w:rPr>
                      <w:rFonts w:ascii="Arial" w:eastAsia="Arial" w:hAnsi="Arial" w:cs="Arial"/>
                    </w:rPr>
                  </w:pPr>
                  <w:r>
                    <w:rPr>
                      <w:rFonts w:ascii="Arial" w:eastAsia="Arial" w:hAnsi="Arial" w:cs="Arial"/>
                    </w:rPr>
                    <w:t>OICEMEO</w:t>
                  </w:r>
                </w:p>
              </w:tc>
              <w:tc>
                <w:tcPr>
                  <w:tcW w:w="1817" w:type="dxa"/>
                </w:tcPr>
                <w:p w:rsidR="000D7B9D" w:rsidRDefault="0041350D">
                  <w:pPr>
                    <w:tabs>
                      <w:tab w:val="left" w:pos="2604"/>
                    </w:tabs>
                    <w:rPr>
                      <w:rFonts w:ascii="Arial" w:eastAsia="Arial" w:hAnsi="Arial" w:cs="Arial"/>
                    </w:rPr>
                  </w:pPr>
                  <w:r>
                    <w:rPr>
                      <w:rFonts w:ascii="Arial" w:eastAsia="Arial" w:hAnsi="Arial" w:cs="Arial"/>
                    </w:rPr>
                    <w:t>PODOTO</w:t>
                  </w:r>
                </w:p>
              </w:tc>
            </w:tr>
            <w:tr w:rsidR="000D7B9D">
              <w:tc>
                <w:tcPr>
                  <w:tcW w:w="1870" w:type="dxa"/>
                </w:tcPr>
                <w:p w:rsidR="000D7B9D" w:rsidRDefault="0041350D">
                  <w:pPr>
                    <w:tabs>
                      <w:tab w:val="left" w:pos="2604"/>
                    </w:tabs>
                    <w:rPr>
                      <w:rFonts w:ascii="Arial" w:eastAsia="Arial" w:hAnsi="Arial" w:cs="Arial"/>
                    </w:rPr>
                  </w:pPr>
                  <w:r>
                    <w:rPr>
                      <w:rFonts w:ascii="Arial" w:eastAsia="Arial" w:hAnsi="Arial" w:cs="Arial"/>
                    </w:rPr>
                    <w:t>Mijo</w:t>
                  </w:r>
                </w:p>
              </w:tc>
              <w:tc>
                <w:tcPr>
                  <w:tcW w:w="2964" w:type="dxa"/>
                </w:tcPr>
                <w:p w:rsidR="000D7B9D" w:rsidRDefault="0041350D">
                  <w:pPr>
                    <w:tabs>
                      <w:tab w:val="left" w:pos="2604"/>
                    </w:tabs>
                    <w:rPr>
                      <w:rFonts w:ascii="Arial" w:eastAsia="Arial" w:hAnsi="Arial" w:cs="Arial"/>
                    </w:rPr>
                  </w:pPr>
                  <w:r>
                    <w:rPr>
                      <w:rFonts w:ascii="Arial" w:eastAsia="Arial" w:hAnsi="Arial" w:cs="Arial"/>
                    </w:rPr>
                    <w:t>OI</w:t>
                  </w:r>
                </w:p>
              </w:tc>
              <w:tc>
                <w:tcPr>
                  <w:tcW w:w="1817" w:type="dxa"/>
                </w:tcPr>
                <w:p w:rsidR="000D7B9D" w:rsidRDefault="0041350D">
                  <w:pPr>
                    <w:tabs>
                      <w:tab w:val="left" w:pos="2604"/>
                    </w:tabs>
                    <w:rPr>
                      <w:rFonts w:ascii="Arial" w:eastAsia="Arial" w:hAnsi="Arial" w:cs="Arial"/>
                    </w:rPr>
                  </w:pPr>
                  <w:r>
                    <w:rPr>
                      <w:rFonts w:ascii="Arial" w:eastAsia="Arial" w:hAnsi="Arial" w:cs="Arial"/>
                    </w:rPr>
                    <w:t>MIGO</w:t>
                  </w:r>
                </w:p>
              </w:tc>
            </w:tr>
            <w:tr w:rsidR="000D7B9D">
              <w:tc>
                <w:tcPr>
                  <w:tcW w:w="1870" w:type="dxa"/>
                </w:tcPr>
                <w:p w:rsidR="000D7B9D" w:rsidRDefault="0041350D">
                  <w:pPr>
                    <w:tabs>
                      <w:tab w:val="left" w:pos="2604"/>
                    </w:tabs>
                    <w:rPr>
                      <w:rFonts w:ascii="Arial" w:eastAsia="Arial" w:hAnsi="Arial" w:cs="Arial"/>
                    </w:rPr>
                  </w:pPr>
                  <w:r>
                    <w:rPr>
                      <w:rFonts w:ascii="Arial" w:eastAsia="Arial" w:hAnsi="Arial" w:cs="Arial"/>
                    </w:rPr>
                    <w:t>Frasco</w:t>
                  </w:r>
                </w:p>
              </w:tc>
              <w:tc>
                <w:tcPr>
                  <w:tcW w:w="2964" w:type="dxa"/>
                </w:tcPr>
                <w:p w:rsidR="000D7B9D" w:rsidRDefault="0041350D">
                  <w:pPr>
                    <w:tabs>
                      <w:tab w:val="left" w:pos="2604"/>
                    </w:tabs>
                    <w:rPr>
                      <w:rFonts w:ascii="Arial" w:eastAsia="Arial" w:hAnsi="Arial" w:cs="Arial"/>
                    </w:rPr>
                  </w:pPr>
                  <w:r>
                    <w:rPr>
                      <w:rFonts w:ascii="Arial" w:eastAsia="Arial" w:hAnsi="Arial" w:cs="Arial"/>
                    </w:rPr>
                    <w:t>AIURNUO</w:t>
                  </w:r>
                </w:p>
              </w:tc>
              <w:tc>
                <w:tcPr>
                  <w:tcW w:w="1817" w:type="dxa"/>
                </w:tcPr>
                <w:p w:rsidR="000D7B9D" w:rsidRDefault="000D7B9D">
                  <w:pPr>
                    <w:tabs>
                      <w:tab w:val="left" w:pos="2604"/>
                    </w:tabs>
                    <w:rPr>
                      <w:rFonts w:ascii="Arial" w:eastAsia="Arial" w:hAnsi="Arial" w:cs="Arial"/>
                    </w:rPr>
                  </w:pPr>
                </w:p>
              </w:tc>
            </w:tr>
            <w:tr w:rsidR="000D7B9D">
              <w:tc>
                <w:tcPr>
                  <w:tcW w:w="1870" w:type="dxa"/>
                </w:tcPr>
                <w:p w:rsidR="000D7B9D" w:rsidRDefault="0041350D">
                  <w:pPr>
                    <w:tabs>
                      <w:tab w:val="left" w:pos="2604"/>
                    </w:tabs>
                    <w:rPr>
                      <w:rFonts w:ascii="Arial" w:eastAsia="Arial" w:hAnsi="Arial" w:cs="Arial"/>
                    </w:rPr>
                  </w:pPr>
                  <w:r>
                    <w:rPr>
                      <w:rFonts w:ascii="Arial" w:eastAsia="Arial" w:hAnsi="Arial" w:cs="Arial"/>
                    </w:rPr>
                    <w:t>Agua</w:t>
                  </w:r>
                </w:p>
              </w:tc>
              <w:tc>
                <w:tcPr>
                  <w:tcW w:w="2964" w:type="dxa"/>
                </w:tcPr>
                <w:p w:rsidR="000D7B9D" w:rsidRDefault="0041350D">
                  <w:pPr>
                    <w:tabs>
                      <w:tab w:val="left" w:pos="2604"/>
                    </w:tabs>
                    <w:rPr>
                      <w:rFonts w:ascii="Arial" w:eastAsia="Arial" w:hAnsi="Arial" w:cs="Arial"/>
                    </w:rPr>
                  </w:pPr>
                  <w:r>
                    <w:rPr>
                      <w:rFonts w:ascii="Arial" w:eastAsia="Arial" w:hAnsi="Arial" w:cs="Arial"/>
                    </w:rPr>
                    <w:t>AURA</w:t>
                  </w:r>
                </w:p>
              </w:tc>
              <w:tc>
                <w:tcPr>
                  <w:tcW w:w="1817" w:type="dxa"/>
                </w:tcPr>
                <w:p w:rsidR="000D7B9D" w:rsidRDefault="0041350D">
                  <w:pPr>
                    <w:tabs>
                      <w:tab w:val="left" w:pos="2604"/>
                    </w:tabs>
                    <w:rPr>
                      <w:rFonts w:ascii="Arial" w:eastAsia="Arial" w:hAnsi="Arial" w:cs="Arial"/>
                    </w:rPr>
                  </w:pPr>
                  <w:r>
                    <w:rPr>
                      <w:rFonts w:ascii="Arial" w:eastAsia="Arial" w:hAnsi="Arial" w:cs="Arial"/>
                    </w:rPr>
                    <w:t>AGAUA</w:t>
                  </w:r>
                </w:p>
              </w:tc>
            </w:tr>
            <w:tr w:rsidR="000D7B9D">
              <w:tc>
                <w:tcPr>
                  <w:tcW w:w="1870" w:type="dxa"/>
                </w:tcPr>
                <w:p w:rsidR="000D7B9D" w:rsidRDefault="0041350D">
                  <w:pPr>
                    <w:tabs>
                      <w:tab w:val="left" w:pos="2604"/>
                    </w:tabs>
                    <w:rPr>
                      <w:rFonts w:ascii="Arial" w:eastAsia="Arial" w:hAnsi="Arial" w:cs="Arial"/>
                    </w:rPr>
                  </w:pPr>
                  <w:r>
                    <w:rPr>
                      <w:rFonts w:ascii="Arial" w:eastAsia="Arial" w:hAnsi="Arial" w:cs="Arial"/>
                    </w:rPr>
                    <w:t>Luz</w:t>
                  </w:r>
                </w:p>
              </w:tc>
              <w:tc>
                <w:tcPr>
                  <w:tcW w:w="2964" w:type="dxa"/>
                </w:tcPr>
                <w:p w:rsidR="000D7B9D" w:rsidRDefault="0041350D">
                  <w:pPr>
                    <w:tabs>
                      <w:tab w:val="left" w:pos="2604"/>
                    </w:tabs>
                    <w:rPr>
                      <w:rFonts w:ascii="Arial" w:eastAsia="Arial" w:hAnsi="Arial" w:cs="Arial"/>
                    </w:rPr>
                  </w:pPr>
                  <w:r>
                    <w:rPr>
                      <w:rFonts w:ascii="Arial" w:eastAsia="Arial" w:hAnsi="Arial" w:cs="Arial"/>
                    </w:rPr>
                    <w:t>UL</w:t>
                  </w:r>
                </w:p>
              </w:tc>
              <w:tc>
                <w:tcPr>
                  <w:tcW w:w="1817" w:type="dxa"/>
                </w:tcPr>
                <w:p w:rsidR="000D7B9D" w:rsidRDefault="0041350D">
                  <w:pPr>
                    <w:tabs>
                      <w:tab w:val="left" w:pos="2604"/>
                    </w:tabs>
                    <w:rPr>
                      <w:rFonts w:ascii="Arial" w:eastAsia="Arial" w:hAnsi="Arial" w:cs="Arial"/>
                    </w:rPr>
                  </w:pPr>
                  <w:r>
                    <w:rPr>
                      <w:rFonts w:ascii="Arial" w:eastAsia="Arial" w:hAnsi="Arial" w:cs="Arial"/>
                    </w:rPr>
                    <w:t>LUSG</w:t>
                  </w:r>
                </w:p>
              </w:tc>
            </w:tr>
          </w:tbl>
          <w:p w:rsidR="000D7B9D" w:rsidRDefault="000D7B9D">
            <w:pPr>
              <w:spacing w:line="360" w:lineRule="auto"/>
              <w:rPr>
                <w:rFonts w:ascii="Arial" w:eastAsia="Arial" w:hAnsi="Arial" w:cs="Arial"/>
              </w:rPr>
            </w:pPr>
          </w:p>
          <w:p w:rsidR="000D7B9D" w:rsidRDefault="0041350D">
            <w:pPr>
              <w:rPr>
                <w:rFonts w:ascii="Arial" w:eastAsia="Arial" w:hAnsi="Arial" w:cs="Arial"/>
              </w:rPr>
            </w:pPr>
            <w:r>
              <w:rPr>
                <w:rFonts w:ascii="Arial" w:eastAsia="Arial" w:hAnsi="Arial" w:cs="Arial"/>
              </w:rPr>
              <w:t xml:space="preserve"> </w:t>
            </w:r>
          </w:p>
          <w:p w:rsidR="000D7B9D" w:rsidRDefault="0041350D">
            <w:pPr>
              <w:spacing w:line="360" w:lineRule="auto"/>
              <w:jc w:val="both"/>
              <w:rPr>
                <w:rFonts w:ascii="Arial" w:eastAsia="Arial" w:hAnsi="Arial" w:cs="Arial"/>
              </w:rPr>
            </w:pPr>
            <w:r>
              <w:rPr>
                <w:rFonts w:ascii="Arial" w:eastAsia="Arial" w:hAnsi="Arial" w:cs="Arial"/>
              </w:rPr>
              <w:t xml:space="preserve"> </w:t>
            </w:r>
          </w:p>
          <w:p w:rsidR="000D7B9D" w:rsidRDefault="000D7B9D">
            <w:pPr>
              <w:spacing w:line="360" w:lineRule="auto"/>
              <w:jc w:val="both"/>
              <w:rPr>
                <w:rFonts w:ascii="Arial" w:eastAsia="Arial" w:hAnsi="Arial" w:cs="Arial"/>
              </w:rPr>
            </w:pPr>
          </w:p>
          <w:p w:rsidR="000D7B9D" w:rsidRDefault="000D7B9D">
            <w:pPr>
              <w:tabs>
                <w:tab w:val="left" w:pos="2604"/>
              </w:tabs>
              <w:spacing w:line="360" w:lineRule="auto"/>
              <w:jc w:val="both"/>
              <w:rPr>
                <w:rFonts w:ascii="Arial" w:eastAsia="Arial" w:hAnsi="Arial" w:cs="Arial"/>
              </w:rPr>
            </w:pPr>
          </w:p>
          <w:p w:rsidR="000D7B9D" w:rsidRDefault="000D7B9D">
            <w:pPr>
              <w:jc w:val="both"/>
              <w:rPr>
                <w:rFonts w:ascii="Arial" w:eastAsia="Arial" w:hAnsi="Arial" w:cs="Arial"/>
                <w:b/>
                <w:i/>
              </w:rPr>
            </w:pPr>
          </w:p>
          <w:p w:rsidR="000D7B9D" w:rsidRDefault="000D7B9D">
            <w:pPr>
              <w:widowControl w:val="0"/>
              <w:pBdr>
                <w:top w:val="nil"/>
                <w:left w:val="nil"/>
                <w:bottom w:val="nil"/>
                <w:right w:val="nil"/>
                <w:between w:val="nil"/>
              </w:pBdr>
              <w:rPr>
                <w:rFonts w:ascii="Arial" w:eastAsia="Arial" w:hAnsi="Arial" w:cs="Arial"/>
              </w:rPr>
            </w:pPr>
          </w:p>
        </w:tc>
      </w:tr>
    </w:tbl>
    <w:p w:rsidR="000D7B9D" w:rsidRDefault="000D7B9D">
      <w:pPr>
        <w:spacing w:line="276" w:lineRule="auto"/>
        <w:jc w:val="both"/>
        <w:rPr>
          <w:rFonts w:ascii="Arial" w:eastAsia="Arial" w:hAnsi="Arial" w:cs="Arial"/>
          <w:i/>
        </w:rPr>
      </w:pPr>
    </w:p>
    <w:p w:rsidR="000D7B9D" w:rsidRDefault="000D7B9D">
      <w:pPr>
        <w:spacing w:line="360" w:lineRule="auto"/>
        <w:rPr>
          <w:rFonts w:ascii="Arial" w:eastAsia="Arial" w:hAnsi="Arial" w:cs="Arial"/>
        </w:rPr>
      </w:pPr>
    </w:p>
    <w:tbl>
      <w:tblPr>
        <w:tblStyle w:val="a3"/>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0"/>
      </w:tblGrid>
      <w:tr w:rsidR="000D7B9D">
        <w:tc>
          <w:tcPr>
            <w:tcW w:w="9070" w:type="dxa"/>
            <w:shd w:val="clear" w:color="auto" w:fill="auto"/>
            <w:tcMar>
              <w:top w:w="100" w:type="dxa"/>
              <w:left w:w="100" w:type="dxa"/>
              <w:bottom w:w="100" w:type="dxa"/>
              <w:right w:w="100" w:type="dxa"/>
            </w:tcMar>
          </w:tcPr>
          <w:p w:rsidR="000D7B9D" w:rsidRDefault="0041350D">
            <w:pPr>
              <w:spacing w:line="276" w:lineRule="auto"/>
              <w:jc w:val="both"/>
              <w:rPr>
                <w:rFonts w:ascii="Arial" w:eastAsia="Arial" w:hAnsi="Arial" w:cs="Arial"/>
              </w:rPr>
            </w:pPr>
            <w:r>
              <w:rPr>
                <w:rFonts w:ascii="Arial" w:eastAsia="Arial" w:hAnsi="Arial" w:cs="Arial"/>
                <w:i/>
              </w:rPr>
              <w:t xml:space="preserve">Realizado por </w:t>
            </w:r>
            <w:proofErr w:type="spellStart"/>
            <w:r>
              <w:rPr>
                <w:rFonts w:ascii="Arial" w:eastAsia="Arial" w:hAnsi="Arial" w:cs="Arial"/>
                <w:i/>
              </w:rPr>
              <w:t>Cadelli</w:t>
            </w:r>
            <w:proofErr w:type="spellEnd"/>
            <w:r>
              <w:rPr>
                <w:rFonts w:ascii="Arial" w:eastAsia="Arial" w:hAnsi="Arial" w:cs="Arial"/>
                <w:i/>
              </w:rPr>
              <w:t xml:space="preserve">, María Cecilia; </w:t>
            </w:r>
            <w:proofErr w:type="spellStart"/>
            <w:r>
              <w:rPr>
                <w:rFonts w:ascii="Arial" w:eastAsia="Arial" w:hAnsi="Arial" w:cs="Arial"/>
                <w:i/>
              </w:rPr>
              <w:t>Guanzetti</w:t>
            </w:r>
            <w:proofErr w:type="spellEnd"/>
            <w:r>
              <w:rPr>
                <w:rFonts w:ascii="Arial" w:eastAsia="Arial" w:hAnsi="Arial" w:cs="Arial"/>
                <w:i/>
              </w:rPr>
              <w:t>, Rosana; López, Gabriela; López, Sandra; Pereyra, Claudia; en el marco de la Cátedra “Alfabetización y sistemas de escritura” de la Licenciatura en prácticas de lectura y escritura en la escuela primaria, UNI</w:t>
            </w:r>
            <w:r>
              <w:rPr>
                <w:rFonts w:ascii="Arial" w:eastAsia="Arial" w:hAnsi="Arial" w:cs="Arial"/>
                <w:i/>
              </w:rPr>
              <w:t>PE.</w:t>
            </w:r>
          </w:p>
        </w:tc>
      </w:tr>
    </w:tbl>
    <w:p w:rsidR="000D7B9D" w:rsidRDefault="000D7B9D">
      <w:pPr>
        <w:spacing w:line="360" w:lineRule="auto"/>
        <w:rPr>
          <w:rFonts w:ascii="Arial" w:eastAsia="Arial" w:hAnsi="Arial" w:cs="Arial"/>
        </w:rPr>
      </w:pPr>
    </w:p>
    <w:sectPr w:rsidR="000D7B9D">
      <w:headerReference w:type="default" r:id="rId9"/>
      <w:pgSz w:w="11906" w:h="16838"/>
      <w:pgMar w:top="1134" w:right="1418" w:bottom="113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50D" w:rsidRDefault="0041350D">
      <w:r>
        <w:separator/>
      </w:r>
    </w:p>
  </w:endnote>
  <w:endnote w:type="continuationSeparator" w:id="0">
    <w:p w:rsidR="0041350D" w:rsidRDefault="00413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rd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50D" w:rsidRDefault="0041350D">
      <w:r>
        <w:separator/>
      </w:r>
    </w:p>
  </w:footnote>
  <w:footnote w:type="continuationSeparator" w:id="0">
    <w:p w:rsidR="0041350D" w:rsidRDefault="004135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9D" w:rsidRDefault="0041350D">
    <w:r>
      <w:rPr>
        <w:noProof/>
        <w:lang w:val="es-AR"/>
      </w:rPr>
      <w:drawing>
        <wp:anchor distT="0" distB="0" distL="114300" distR="114300" simplePos="0" relativeHeight="251658240" behindDoc="0" locked="0" layoutInCell="1" hidden="0" allowOverlap="1">
          <wp:simplePos x="0" y="0"/>
          <wp:positionH relativeFrom="column">
            <wp:posOffset>-257174</wp:posOffset>
          </wp:positionH>
          <wp:positionV relativeFrom="paragraph">
            <wp:posOffset>-266699</wp:posOffset>
          </wp:positionV>
          <wp:extent cx="6515418" cy="1666007"/>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15418" cy="1666007"/>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607D3E"/>
    <w:multiLevelType w:val="multilevel"/>
    <w:tmpl w:val="347CD59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D7B9D"/>
    <w:rsid w:val="000D7B9D"/>
    <w:rsid w:val="00331AE7"/>
    <w:rsid w:val="0041350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DB5708-1C04-4BA7-9204-B17F9E742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1798</Words>
  <Characters>9889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2</cp:revision>
  <dcterms:created xsi:type="dcterms:W3CDTF">2019-04-03T10:59:00Z</dcterms:created>
  <dcterms:modified xsi:type="dcterms:W3CDTF">2019-04-03T10:59:00Z</dcterms:modified>
</cp:coreProperties>
</file>